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F24" w:rsidRPr="00B365E8" w:rsidRDefault="00C94F24">
      <w:pPr>
        <w:rPr>
          <w:sz w:val="28"/>
          <w:szCs w:val="28"/>
        </w:rPr>
      </w:pPr>
    </w:p>
    <w:p w:rsidR="003F24E4" w:rsidRPr="00B365E8" w:rsidRDefault="003F24E4" w:rsidP="003F24E4">
      <w:pPr>
        <w:jc w:val="center"/>
        <w:rPr>
          <w:rFonts w:ascii="Arial Rounded MT Bold" w:hAnsi="Arial Rounded MT Bold"/>
          <w:sz w:val="72"/>
          <w:szCs w:val="72"/>
        </w:rPr>
      </w:pPr>
      <w:r w:rsidRPr="00B365E8">
        <w:rPr>
          <w:rFonts w:ascii="Arial Rounded MT Bold" w:hAnsi="Arial Rounded MT Bold"/>
          <w:sz w:val="72"/>
          <w:szCs w:val="72"/>
        </w:rPr>
        <w:t>Michelle DeGaris Memorial Kindergarten</w:t>
      </w:r>
    </w:p>
    <w:p w:rsidR="003F24E4" w:rsidRDefault="003F24E4" w:rsidP="003F24E4">
      <w:pPr>
        <w:jc w:val="center"/>
        <w:rPr>
          <w:rFonts w:ascii="Arial Rounded MT Bold" w:hAnsi="Arial Rounded MT Bold"/>
          <w:sz w:val="28"/>
          <w:szCs w:val="28"/>
        </w:rPr>
      </w:pPr>
    </w:p>
    <w:p w:rsidR="00B365E8" w:rsidRDefault="00B365E8" w:rsidP="003F24E4">
      <w:pPr>
        <w:jc w:val="center"/>
        <w:rPr>
          <w:rFonts w:ascii="Arial Rounded MT Bold" w:hAnsi="Arial Rounded MT Bold"/>
          <w:sz w:val="28"/>
          <w:szCs w:val="28"/>
        </w:rPr>
      </w:pPr>
    </w:p>
    <w:p w:rsidR="00B365E8" w:rsidRDefault="00B365E8" w:rsidP="003F24E4">
      <w:pPr>
        <w:jc w:val="center"/>
        <w:rPr>
          <w:rFonts w:ascii="Arial Rounded MT Bold" w:hAnsi="Arial Rounded MT Bold"/>
          <w:sz w:val="28"/>
          <w:szCs w:val="28"/>
        </w:rPr>
      </w:pPr>
    </w:p>
    <w:p w:rsidR="00B365E8" w:rsidRDefault="00B365E8" w:rsidP="003F24E4">
      <w:pPr>
        <w:jc w:val="center"/>
        <w:rPr>
          <w:rFonts w:ascii="Arial Rounded MT Bold" w:hAnsi="Arial Rounded MT Bold"/>
          <w:sz w:val="28"/>
          <w:szCs w:val="28"/>
        </w:rPr>
      </w:pPr>
      <w:r>
        <w:rPr>
          <w:noProof/>
        </w:rPr>
        <w:drawing>
          <wp:inline distT="0" distB="0" distL="0" distR="0">
            <wp:extent cx="3600450" cy="36004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3600450" cy="3600450"/>
                    </a:xfrm>
                    <a:prstGeom prst="rect">
                      <a:avLst/>
                    </a:prstGeom>
                    <a:solidFill>
                      <a:srgbClr val="000000"/>
                    </a:solidFill>
                    <a:ln w="9525">
                      <a:noFill/>
                      <a:miter lim="800000"/>
                      <a:headEnd/>
                      <a:tailEnd/>
                    </a:ln>
                  </pic:spPr>
                </pic:pic>
              </a:graphicData>
            </a:graphic>
          </wp:inline>
        </w:drawing>
      </w:r>
    </w:p>
    <w:p w:rsidR="00B365E8" w:rsidRDefault="00B365E8" w:rsidP="003F24E4">
      <w:pPr>
        <w:jc w:val="center"/>
        <w:rPr>
          <w:rFonts w:ascii="Arial Rounded MT Bold" w:hAnsi="Arial Rounded MT Bold"/>
          <w:sz w:val="28"/>
          <w:szCs w:val="28"/>
        </w:rPr>
      </w:pPr>
    </w:p>
    <w:p w:rsidR="00B365E8" w:rsidRDefault="00B365E8" w:rsidP="003F24E4">
      <w:pPr>
        <w:jc w:val="center"/>
        <w:rPr>
          <w:rFonts w:ascii="Arial Rounded MT Bold" w:hAnsi="Arial Rounded MT Bold"/>
          <w:sz w:val="28"/>
          <w:szCs w:val="28"/>
        </w:rPr>
      </w:pPr>
    </w:p>
    <w:p w:rsidR="00B365E8" w:rsidRPr="00B365E8" w:rsidRDefault="00B365E8" w:rsidP="003F24E4">
      <w:pPr>
        <w:jc w:val="center"/>
        <w:rPr>
          <w:rFonts w:ascii="Arial Rounded MT Bold" w:hAnsi="Arial Rounded MT Bold"/>
          <w:sz w:val="28"/>
          <w:szCs w:val="28"/>
        </w:rPr>
      </w:pPr>
    </w:p>
    <w:p w:rsidR="003F24E4" w:rsidRPr="00B365E8" w:rsidRDefault="003F24E4" w:rsidP="003F24E4">
      <w:pPr>
        <w:jc w:val="center"/>
        <w:rPr>
          <w:rFonts w:ascii="Arial Rounded MT Bold" w:hAnsi="Arial Rounded MT Bold"/>
          <w:sz w:val="72"/>
          <w:szCs w:val="72"/>
        </w:rPr>
      </w:pPr>
      <w:r w:rsidRPr="00B365E8">
        <w:rPr>
          <w:rFonts w:ascii="Arial Rounded MT Bold" w:hAnsi="Arial Rounded MT Bold"/>
          <w:sz w:val="72"/>
          <w:szCs w:val="72"/>
        </w:rPr>
        <w:t>Information Handbook</w:t>
      </w:r>
    </w:p>
    <w:p w:rsidR="00B365E8" w:rsidRPr="00B365E8" w:rsidRDefault="00B365E8" w:rsidP="00B365E8">
      <w:pPr>
        <w:rPr>
          <w:sz w:val="28"/>
          <w:szCs w:val="28"/>
        </w:rPr>
      </w:pPr>
    </w:p>
    <w:p w:rsidR="003F24E4" w:rsidRPr="00B365E8" w:rsidRDefault="003F24E4" w:rsidP="003F24E4">
      <w:pPr>
        <w:jc w:val="center"/>
        <w:rPr>
          <w:rFonts w:ascii="Arial Rounded MT Bold" w:hAnsi="Arial Rounded MT Bold"/>
          <w:sz w:val="40"/>
          <w:szCs w:val="40"/>
          <w:u w:val="single"/>
        </w:rPr>
      </w:pPr>
      <w:r w:rsidRPr="00B365E8">
        <w:rPr>
          <w:rFonts w:ascii="Arial Rounded MT Bold" w:hAnsi="Arial Rounded MT Bold"/>
          <w:sz w:val="40"/>
          <w:szCs w:val="40"/>
          <w:u w:val="single"/>
        </w:rPr>
        <w:lastRenderedPageBreak/>
        <w:t>Table of Contents</w:t>
      </w:r>
    </w:p>
    <w:p w:rsidR="003F24E4" w:rsidRPr="00B365E8" w:rsidRDefault="003F24E4" w:rsidP="003F24E4">
      <w:pPr>
        <w:rPr>
          <w:sz w:val="28"/>
          <w:szCs w:val="28"/>
        </w:rPr>
      </w:pPr>
      <w:r w:rsidRPr="00B365E8">
        <w:rPr>
          <w:sz w:val="28"/>
          <w:szCs w:val="28"/>
        </w:rPr>
        <w:t>Contact Information</w:t>
      </w:r>
    </w:p>
    <w:p w:rsidR="003F24E4" w:rsidRPr="00B365E8" w:rsidRDefault="006D32A9" w:rsidP="003F24E4">
      <w:pPr>
        <w:rPr>
          <w:sz w:val="28"/>
          <w:szCs w:val="28"/>
        </w:rPr>
      </w:pPr>
      <w:r w:rsidRPr="00B365E8">
        <w:rPr>
          <w:sz w:val="28"/>
          <w:szCs w:val="28"/>
        </w:rPr>
        <w:t>Staff</w:t>
      </w:r>
    </w:p>
    <w:p w:rsidR="003F24E4" w:rsidRPr="00B365E8" w:rsidRDefault="006D32A9" w:rsidP="003F24E4">
      <w:pPr>
        <w:rPr>
          <w:sz w:val="28"/>
          <w:szCs w:val="28"/>
        </w:rPr>
      </w:pPr>
      <w:r w:rsidRPr="00B365E8">
        <w:rPr>
          <w:sz w:val="28"/>
          <w:szCs w:val="28"/>
        </w:rPr>
        <w:t xml:space="preserve">Our </w:t>
      </w:r>
      <w:r w:rsidR="003F24E4" w:rsidRPr="00B365E8">
        <w:rPr>
          <w:sz w:val="28"/>
          <w:szCs w:val="28"/>
        </w:rPr>
        <w:t>Philoso</w:t>
      </w:r>
      <w:r w:rsidR="00F310E6" w:rsidRPr="00B365E8">
        <w:rPr>
          <w:sz w:val="28"/>
          <w:szCs w:val="28"/>
        </w:rPr>
        <w:t>p</w:t>
      </w:r>
      <w:r w:rsidRPr="00B365E8">
        <w:rPr>
          <w:sz w:val="28"/>
          <w:szCs w:val="28"/>
        </w:rPr>
        <w:t xml:space="preserve">hy </w:t>
      </w:r>
    </w:p>
    <w:p w:rsidR="003F24E4" w:rsidRPr="00B365E8" w:rsidRDefault="003F24E4" w:rsidP="003F24E4">
      <w:pPr>
        <w:rPr>
          <w:sz w:val="28"/>
          <w:szCs w:val="28"/>
        </w:rPr>
      </w:pPr>
      <w:r w:rsidRPr="00B365E8">
        <w:rPr>
          <w:sz w:val="28"/>
          <w:szCs w:val="28"/>
        </w:rPr>
        <w:t>Available Services</w:t>
      </w:r>
    </w:p>
    <w:p w:rsidR="006D32A9" w:rsidRPr="00B365E8" w:rsidRDefault="006D32A9" w:rsidP="003F24E4">
      <w:pPr>
        <w:rPr>
          <w:sz w:val="28"/>
          <w:szCs w:val="28"/>
        </w:rPr>
      </w:pPr>
      <w:r w:rsidRPr="00B365E8">
        <w:rPr>
          <w:sz w:val="28"/>
          <w:szCs w:val="28"/>
        </w:rPr>
        <w:t>Session Times</w:t>
      </w:r>
    </w:p>
    <w:p w:rsidR="003F24E4" w:rsidRPr="00B365E8" w:rsidRDefault="003F24E4" w:rsidP="003F24E4">
      <w:pPr>
        <w:rPr>
          <w:sz w:val="28"/>
          <w:szCs w:val="28"/>
        </w:rPr>
      </w:pPr>
      <w:r w:rsidRPr="00B365E8">
        <w:rPr>
          <w:sz w:val="28"/>
          <w:szCs w:val="28"/>
        </w:rPr>
        <w:t>Fee Structure</w:t>
      </w:r>
    </w:p>
    <w:p w:rsidR="003F24E4" w:rsidRPr="00B365E8" w:rsidRDefault="006D32A9" w:rsidP="003F24E4">
      <w:pPr>
        <w:rPr>
          <w:sz w:val="28"/>
          <w:szCs w:val="28"/>
        </w:rPr>
      </w:pPr>
      <w:r w:rsidRPr="00B365E8">
        <w:rPr>
          <w:sz w:val="28"/>
          <w:szCs w:val="28"/>
        </w:rPr>
        <w:t>Daily Routine</w:t>
      </w:r>
    </w:p>
    <w:p w:rsidR="006D32A9" w:rsidRPr="00B365E8" w:rsidRDefault="006D32A9" w:rsidP="003F24E4">
      <w:pPr>
        <w:rPr>
          <w:sz w:val="28"/>
          <w:szCs w:val="28"/>
        </w:rPr>
      </w:pPr>
      <w:r w:rsidRPr="00B365E8">
        <w:rPr>
          <w:sz w:val="28"/>
          <w:szCs w:val="28"/>
        </w:rPr>
        <w:t>Attendance</w:t>
      </w:r>
    </w:p>
    <w:p w:rsidR="006D32A9" w:rsidRPr="00B365E8" w:rsidRDefault="006D32A9" w:rsidP="003F24E4">
      <w:pPr>
        <w:rPr>
          <w:sz w:val="28"/>
          <w:szCs w:val="28"/>
        </w:rPr>
      </w:pPr>
      <w:r w:rsidRPr="00B365E8">
        <w:rPr>
          <w:sz w:val="28"/>
          <w:szCs w:val="28"/>
        </w:rPr>
        <w:t>Arrival and Departure</w:t>
      </w:r>
    </w:p>
    <w:p w:rsidR="006D32A9" w:rsidRPr="00B365E8" w:rsidRDefault="006D32A9" w:rsidP="003F24E4">
      <w:pPr>
        <w:rPr>
          <w:sz w:val="28"/>
          <w:szCs w:val="28"/>
        </w:rPr>
      </w:pPr>
      <w:r w:rsidRPr="00B365E8">
        <w:rPr>
          <w:sz w:val="28"/>
          <w:szCs w:val="28"/>
        </w:rPr>
        <w:t>What to bring</w:t>
      </w:r>
    </w:p>
    <w:p w:rsidR="003F24E4" w:rsidRPr="00B365E8" w:rsidRDefault="003F24E4" w:rsidP="003F24E4">
      <w:pPr>
        <w:rPr>
          <w:sz w:val="28"/>
          <w:szCs w:val="28"/>
        </w:rPr>
      </w:pPr>
      <w:r w:rsidRPr="00B365E8">
        <w:rPr>
          <w:sz w:val="28"/>
          <w:szCs w:val="28"/>
        </w:rPr>
        <w:t>Curriculum</w:t>
      </w:r>
      <w:r w:rsidR="006D32A9" w:rsidRPr="00B365E8">
        <w:rPr>
          <w:sz w:val="28"/>
          <w:szCs w:val="28"/>
        </w:rPr>
        <w:t xml:space="preserve"> and Programming</w:t>
      </w:r>
    </w:p>
    <w:p w:rsidR="006D32A9" w:rsidRPr="00B365E8" w:rsidRDefault="006D32A9" w:rsidP="003F24E4">
      <w:pPr>
        <w:rPr>
          <w:sz w:val="28"/>
          <w:szCs w:val="28"/>
        </w:rPr>
      </w:pPr>
      <w:r w:rsidRPr="00B365E8">
        <w:rPr>
          <w:sz w:val="28"/>
          <w:szCs w:val="28"/>
        </w:rPr>
        <w:t>Assessment and Reporting</w:t>
      </w:r>
    </w:p>
    <w:p w:rsidR="006D32A9" w:rsidRPr="00B365E8" w:rsidRDefault="006D32A9" w:rsidP="003F24E4">
      <w:pPr>
        <w:rPr>
          <w:sz w:val="28"/>
          <w:szCs w:val="28"/>
        </w:rPr>
      </w:pPr>
      <w:r w:rsidRPr="00B365E8">
        <w:rPr>
          <w:sz w:val="28"/>
          <w:szCs w:val="28"/>
        </w:rPr>
        <w:t>Behaviour</w:t>
      </w:r>
    </w:p>
    <w:p w:rsidR="00055302" w:rsidRPr="00B365E8" w:rsidRDefault="00055302" w:rsidP="00055302">
      <w:pPr>
        <w:rPr>
          <w:sz w:val="28"/>
          <w:szCs w:val="28"/>
        </w:rPr>
      </w:pPr>
      <w:r w:rsidRPr="00B365E8">
        <w:rPr>
          <w:sz w:val="28"/>
          <w:szCs w:val="28"/>
        </w:rPr>
        <w:t>Policies and Procedures</w:t>
      </w:r>
    </w:p>
    <w:p w:rsidR="006D32A9" w:rsidRPr="00B365E8" w:rsidRDefault="006D32A9" w:rsidP="003F24E4">
      <w:pPr>
        <w:rPr>
          <w:sz w:val="28"/>
          <w:szCs w:val="28"/>
        </w:rPr>
      </w:pPr>
      <w:r w:rsidRPr="00B365E8">
        <w:rPr>
          <w:sz w:val="28"/>
          <w:szCs w:val="28"/>
        </w:rPr>
        <w:t>Student Health and Medication</w:t>
      </w:r>
    </w:p>
    <w:p w:rsidR="003F24E4" w:rsidRPr="00B365E8" w:rsidRDefault="003F24E4" w:rsidP="003F24E4">
      <w:pPr>
        <w:rPr>
          <w:sz w:val="28"/>
          <w:szCs w:val="28"/>
        </w:rPr>
      </w:pPr>
      <w:r w:rsidRPr="00B365E8">
        <w:rPr>
          <w:sz w:val="28"/>
          <w:szCs w:val="28"/>
        </w:rPr>
        <w:t>Communication</w:t>
      </w:r>
    </w:p>
    <w:p w:rsidR="003F24E4" w:rsidRPr="00B365E8" w:rsidRDefault="003F24E4" w:rsidP="003F24E4">
      <w:pPr>
        <w:rPr>
          <w:sz w:val="28"/>
          <w:szCs w:val="28"/>
        </w:rPr>
      </w:pPr>
      <w:r w:rsidRPr="00B365E8">
        <w:rPr>
          <w:sz w:val="28"/>
          <w:szCs w:val="28"/>
        </w:rPr>
        <w:t>Parent Involvement</w:t>
      </w:r>
    </w:p>
    <w:p w:rsidR="003F24E4" w:rsidRPr="00B365E8" w:rsidRDefault="003F24E4" w:rsidP="003F24E4">
      <w:pPr>
        <w:rPr>
          <w:sz w:val="28"/>
          <w:szCs w:val="28"/>
        </w:rPr>
      </w:pPr>
      <w:r w:rsidRPr="00B365E8">
        <w:rPr>
          <w:sz w:val="28"/>
          <w:szCs w:val="28"/>
        </w:rPr>
        <w:t>Transitioning to school</w:t>
      </w:r>
    </w:p>
    <w:p w:rsidR="006D32A9" w:rsidRPr="00B365E8" w:rsidRDefault="006D32A9" w:rsidP="003F24E4">
      <w:pPr>
        <w:rPr>
          <w:sz w:val="28"/>
          <w:szCs w:val="28"/>
        </w:rPr>
      </w:pPr>
      <w:r w:rsidRPr="00B365E8">
        <w:rPr>
          <w:sz w:val="28"/>
          <w:szCs w:val="28"/>
        </w:rPr>
        <w:t>Other Helpful Bits and Pieces</w:t>
      </w:r>
    </w:p>
    <w:p w:rsidR="003F24E4" w:rsidRDefault="003F24E4" w:rsidP="003F24E4">
      <w:pPr>
        <w:rPr>
          <w:sz w:val="28"/>
          <w:szCs w:val="28"/>
        </w:rPr>
      </w:pPr>
      <w:r w:rsidRPr="00B365E8">
        <w:rPr>
          <w:sz w:val="28"/>
          <w:szCs w:val="28"/>
        </w:rPr>
        <w:t>Support Service</w:t>
      </w:r>
    </w:p>
    <w:p w:rsidR="00B365E8" w:rsidRDefault="00B365E8" w:rsidP="003F24E4">
      <w:pPr>
        <w:rPr>
          <w:sz w:val="28"/>
          <w:szCs w:val="28"/>
        </w:rPr>
      </w:pPr>
    </w:p>
    <w:p w:rsidR="00645EE0" w:rsidRPr="00B365E8" w:rsidRDefault="00645EE0" w:rsidP="003F24E4">
      <w:pPr>
        <w:rPr>
          <w:sz w:val="28"/>
          <w:szCs w:val="28"/>
        </w:rPr>
      </w:pPr>
    </w:p>
    <w:p w:rsidR="003F24E4" w:rsidRPr="00705FB4" w:rsidRDefault="003F24E4" w:rsidP="003F24E4">
      <w:pPr>
        <w:jc w:val="center"/>
        <w:rPr>
          <w:rFonts w:ascii="Arial Rounded MT Bold" w:hAnsi="Arial Rounded MT Bold"/>
          <w:sz w:val="40"/>
          <w:szCs w:val="40"/>
          <w:u w:val="single"/>
        </w:rPr>
      </w:pPr>
      <w:r w:rsidRPr="00705FB4">
        <w:rPr>
          <w:rFonts w:ascii="Arial Rounded MT Bold" w:hAnsi="Arial Rounded MT Bold"/>
          <w:sz w:val="40"/>
          <w:szCs w:val="40"/>
          <w:u w:val="single"/>
        </w:rPr>
        <w:lastRenderedPageBreak/>
        <w:t>Contact Information</w:t>
      </w:r>
    </w:p>
    <w:p w:rsidR="003F24E4" w:rsidRDefault="003F24E4" w:rsidP="003F24E4">
      <w:pPr>
        <w:jc w:val="center"/>
        <w:rPr>
          <w:sz w:val="28"/>
          <w:szCs w:val="28"/>
        </w:rPr>
      </w:pPr>
    </w:p>
    <w:p w:rsidR="00705FB4" w:rsidRDefault="00705FB4" w:rsidP="003F24E4">
      <w:pPr>
        <w:jc w:val="center"/>
        <w:rPr>
          <w:sz w:val="28"/>
          <w:szCs w:val="28"/>
        </w:rPr>
      </w:pPr>
    </w:p>
    <w:p w:rsidR="00705FB4" w:rsidRPr="00B365E8" w:rsidRDefault="00705FB4" w:rsidP="003F24E4">
      <w:pPr>
        <w:jc w:val="center"/>
        <w:rPr>
          <w:sz w:val="28"/>
          <w:szCs w:val="28"/>
        </w:rPr>
      </w:pPr>
    </w:p>
    <w:p w:rsidR="003F24E4" w:rsidRPr="00B365E8" w:rsidRDefault="003F24E4" w:rsidP="003F24E4">
      <w:pPr>
        <w:jc w:val="center"/>
        <w:rPr>
          <w:sz w:val="28"/>
          <w:szCs w:val="28"/>
        </w:rPr>
      </w:pPr>
      <w:r w:rsidRPr="00B365E8">
        <w:rPr>
          <w:sz w:val="28"/>
          <w:szCs w:val="28"/>
        </w:rPr>
        <w:t xml:space="preserve">Michelle </w:t>
      </w:r>
      <w:r w:rsidR="005014C2" w:rsidRPr="00B365E8">
        <w:rPr>
          <w:sz w:val="28"/>
          <w:szCs w:val="28"/>
        </w:rPr>
        <w:t>DeG</w:t>
      </w:r>
      <w:r w:rsidRPr="00B365E8">
        <w:rPr>
          <w:sz w:val="28"/>
          <w:szCs w:val="28"/>
        </w:rPr>
        <w:t>aris Memorial Kindergarten</w:t>
      </w:r>
    </w:p>
    <w:p w:rsidR="003F24E4" w:rsidRPr="00B365E8" w:rsidRDefault="003F24E4" w:rsidP="003F24E4">
      <w:pPr>
        <w:jc w:val="center"/>
        <w:rPr>
          <w:sz w:val="28"/>
          <w:szCs w:val="28"/>
        </w:rPr>
      </w:pPr>
      <w:r w:rsidRPr="00B365E8">
        <w:rPr>
          <w:sz w:val="28"/>
          <w:szCs w:val="28"/>
        </w:rPr>
        <w:t>10 Price Avenue</w:t>
      </w:r>
    </w:p>
    <w:p w:rsidR="003F24E4" w:rsidRPr="00B365E8" w:rsidRDefault="003F24E4" w:rsidP="003F24E4">
      <w:pPr>
        <w:jc w:val="center"/>
        <w:rPr>
          <w:sz w:val="28"/>
          <w:szCs w:val="28"/>
        </w:rPr>
      </w:pPr>
      <w:r w:rsidRPr="00B365E8">
        <w:rPr>
          <w:sz w:val="28"/>
          <w:szCs w:val="28"/>
        </w:rPr>
        <w:t>(PO Box 379)</w:t>
      </w:r>
    </w:p>
    <w:p w:rsidR="003F24E4" w:rsidRPr="00B365E8" w:rsidRDefault="003F24E4" w:rsidP="003F24E4">
      <w:pPr>
        <w:jc w:val="center"/>
        <w:rPr>
          <w:sz w:val="28"/>
          <w:szCs w:val="28"/>
        </w:rPr>
      </w:pPr>
      <w:r w:rsidRPr="00B365E8">
        <w:rPr>
          <w:sz w:val="28"/>
          <w:szCs w:val="28"/>
        </w:rPr>
        <w:t>NARACOORTE  SA  5271</w:t>
      </w:r>
    </w:p>
    <w:p w:rsidR="00F33ADE" w:rsidRPr="00B365E8" w:rsidRDefault="00F33ADE" w:rsidP="00F33ADE">
      <w:pPr>
        <w:jc w:val="center"/>
        <w:rPr>
          <w:sz w:val="28"/>
          <w:szCs w:val="28"/>
        </w:rPr>
      </w:pPr>
      <w:r w:rsidRPr="00B365E8">
        <w:rPr>
          <w:sz w:val="28"/>
          <w:szCs w:val="28"/>
        </w:rPr>
        <w:t>Website: michellekgn.sa.edu.au</w:t>
      </w:r>
    </w:p>
    <w:p w:rsidR="003F24E4" w:rsidRPr="00B365E8" w:rsidRDefault="003F24E4" w:rsidP="003F24E4">
      <w:pPr>
        <w:jc w:val="center"/>
        <w:rPr>
          <w:sz w:val="28"/>
          <w:szCs w:val="28"/>
        </w:rPr>
      </w:pPr>
    </w:p>
    <w:p w:rsidR="003F24E4" w:rsidRPr="00B365E8" w:rsidRDefault="003F24E4" w:rsidP="003F24E4">
      <w:pPr>
        <w:jc w:val="center"/>
        <w:rPr>
          <w:sz w:val="28"/>
          <w:szCs w:val="28"/>
        </w:rPr>
      </w:pPr>
      <w:r w:rsidRPr="00B365E8">
        <w:rPr>
          <w:sz w:val="28"/>
          <w:szCs w:val="28"/>
        </w:rPr>
        <w:t>Phone: 08 - 87 621 086</w:t>
      </w:r>
    </w:p>
    <w:p w:rsidR="003F24E4" w:rsidRPr="00B365E8" w:rsidRDefault="003F24E4" w:rsidP="003F24E4">
      <w:pPr>
        <w:jc w:val="center"/>
        <w:rPr>
          <w:sz w:val="28"/>
          <w:szCs w:val="28"/>
        </w:rPr>
      </w:pPr>
      <w:r w:rsidRPr="00B365E8">
        <w:rPr>
          <w:sz w:val="28"/>
          <w:szCs w:val="28"/>
        </w:rPr>
        <w:t>Fax: 08 – 87620 862</w:t>
      </w:r>
    </w:p>
    <w:p w:rsidR="003F24E4" w:rsidRPr="00B365E8" w:rsidRDefault="003F24E4" w:rsidP="003F24E4">
      <w:pPr>
        <w:jc w:val="center"/>
        <w:rPr>
          <w:sz w:val="28"/>
          <w:szCs w:val="28"/>
        </w:rPr>
      </w:pPr>
      <w:r w:rsidRPr="00B365E8">
        <w:rPr>
          <w:sz w:val="28"/>
          <w:szCs w:val="28"/>
        </w:rPr>
        <w:t>Mobile: 0409 621 086</w:t>
      </w:r>
    </w:p>
    <w:p w:rsidR="003F24E4" w:rsidRPr="00B365E8" w:rsidRDefault="003F24E4" w:rsidP="003F24E4">
      <w:pPr>
        <w:jc w:val="center"/>
        <w:rPr>
          <w:sz w:val="28"/>
          <w:szCs w:val="28"/>
        </w:rPr>
      </w:pPr>
      <w:r w:rsidRPr="00B365E8">
        <w:rPr>
          <w:sz w:val="28"/>
          <w:szCs w:val="28"/>
        </w:rPr>
        <w:t xml:space="preserve">Email – </w:t>
      </w:r>
      <w:hyperlink r:id="rId9" w:history="1">
        <w:r w:rsidR="00055302" w:rsidRPr="00CF6F3A">
          <w:rPr>
            <w:rStyle w:val="Hyperlink"/>
            <w:sz w:val="28"/>
            <w:szCs w:val="28"/>
          </w:rPr>
          <w:t>Geraldine.Mathieson0@schools.sa.edu.au</w:t>
        </w:r>
      </w:hyperlink>
    </w:p>
    <w:p w:rsidR="00F310E6" w:rsidRPr="00B365E8" w:rsidRDefault="00F310E6" w:rsidP="005014C2">
      <w:pPr>
        <w:rPr>
          <w:sz w:val="28"/>
          <w:szCs w:val="28"/>
        </w:rPr>
      </w:pPr>
    </w:p>
    <w:p w:rsidR="00705FB4" w:rsidRDefault="00705FB4" w:rsidP="003F24E4">
      <w:pPr>
        <w:jc w:val="center"/>
        <w:rPr>
          <w:rFonts w:ascii="Arial Rounded MT Bold" w:hAnsi="Arial Rounded MT Bold"/>
          <w:sz w:val="40"/>
          <w:szCs w:val="40"/>
          <w:u w:val="single"/>
        </w:rPr>
      </w:pPr>
    </w:p>
    <w:p w:rsidR="00705FB4" w:rsidRDefault="00705FB4" w:rsidP="003F24E4">
      <w:pPr>
        <w:jc w:val="center"/>
        <w:rPr>
          <w:rFonts w:ascii="Arial Rounded MT Bold" w:hAnsi="Arial Rounded MT Bold"/>
          <w:sz w:val="40"/>
          <w:szCs w:val="40"/>
          <w:u w:val="single"/>
        </w:rPr>
      </w:pPr>
    </w:p>
    <w:p w:rsidR="00705FB4" w:rsidRDefault="00705FB4" w:rsidP="003F24E4">
      <w:pPr>
        <w:jc w:val="center"/>
        <w:rPr>
          <w:rFonts w:ascii="Arial Rounded MT Bold" w:hAnsi="Arial Rounded MT Bold"/>
          <w:sz w:val="40"/>
          <w:szCs w:val="40"/>
          <w:u w:val="single"/>
        </w:rPr>
      </w:pPr>
    </w:p>
    <w:p w:rsidR="00705FB4" w:rsidRDefault="00705FB4" w:rsidP="003F24E4">
      <w:pPr>
        <w:jc w:val="center"/>
        <w:rPr>
          <w:rFonts w:ascii="Arial Rounded MT Bold" w:hAnsi="Arial Rounded MT Bold"/>
          <w:sz w:val="40"/>
          <w:szCs w:val="40"/>
          <w:u w:val="single"/>
        </w:rPr>
      </w:pPr>
    </w:p>
    <w:p w:rsidR="00705FB4" w:rsidRDefault="00705FB4" w:rsidP="003F24E4">
      <w:pPr>
        <w:jc w:val="center"/>
        <w:rPr>
          <w:rFonts w:ascii="Arial Rounded MT Bold" w:hAnsi="Arial Rounded MT Bold"/>
          <w:sz w:val="40"/>
          <w:szCs w:val="40"/>
          <w:u w:val="single"/>
        </w:rPr>
      </w:pPr>
    </w:p>
    <w:p w:rsidR="00705FB4" w:rsidRDefault="00705FB4" w:rsidP="003F24E4">
      <w:pPr>
        <w:jc w:val="center"/>
        <w:rPr>
          <w:rFonts w:ascii="Arial Rounded MT Bold" w:hAnsi="Arial Rounded MT Bold"/>
          <w:sz w:val="40"/>
          <w:szCs w:val="40"/>
          <w:u w:val="single"/>
        </w:rPr>
      </w:pPr>
    </w:p>
    <w:p w:rsidR="00705FB4" w:rsidRDefault="00705FB4" w:rsidP="003F24E4">
      <w:pPr>
        <w:jc w:val="center"/>
        <w:rPr>
          <w:rFonts w:ascii="Arial Rounded MT Bold" w:hAnsi="Arial Rounded MT Bold"/>
          <w:sz w:val="40"/>
          <w:szCs w:val="40"/>
          <w:u w:val="single"/>
        </w:rPr>
      </w:pPr>
    </w:p>
    <w:p w:rsidR="003F24E4" w:rsidRDefault="003F24E4" w:rsidP="003F24E4">
      <w:pPr>
        <w:jc w:val="center"/>
        <w:rPr>
          <w:rFonts w:ascii="Arial Rounded MT Bold" w:hAnsi="Arial Rounded MT Bold"/>
          <w:sz w:val="40"/>
          <w:szCs w:val="40"/>
          <w:u w:val="single"/>
        </w:rPr>
      </w:pPr>
      <w:r w:rsidRPr="00705FB4">
        <w:rPr>
          <w:rFonts w:ascii="Arial Rounded MT Bold" w:hAnsi="Arial Rounded MT Bold"/>
          <w:sz w:val="40"/>
          <w:szCs w:val="40"/>
          <w:u w:val="single"/>
        </w:rPr>
        <w:lastRenderedPageBreak/>
        <w:t>Staff</w:t>
      </w:r>
    </w:p>
    <w:p w:rsidR="00705FB4" w:rsidRPr="00705FB4" w:rsidRDefault="00705FB4" w:rsidP="003F24E4">
      <w:pPr>
        <w:jc w:val="center"/>
        <w:rPr>
          <w:rFonts w:ascii="Arial Rounded MT Bold" w:hAnsi="Arial Rounded MT Bold"/>
          <w:sz w:val="40"/>
          <w:szCs w:val="40"/>
          <w:u w:val="single"/>
        </w:rPr>
      </w:pPr>
    </w:p>
    <w:p w:rsidR="003F24E4" w:rsidRPr="00B365E8" w:rsidRDefault="003F24E4" w:rsidP="003F24E4">
      <w:pPr>
        <w:jc w:val="center"/>
        <w:rPr>
          <w:sz w:val="28"/>
          <w:szCs w:val="28"/>
        </w:rPr>
      </w:pPr>
      <w:r w:rsidRPr="00705FB4">
        <w:rPr>
          <w:b/>
          <w:sz w:val="28"/>
          <w:szCs w:val="28"/>
        </w:rPr>
        <w:t>Director</w:t>
      </w:r>
      <w:r w:rsidRPr="00B365E8">
        <w:rPr>
          <w:sz w:val="28"/>
          <w:szCs w:val="28"/>
        </w:rPr>
        <w:t xml:space="preserve"> – Geraldine Mathieson</w:t>
      </w:r>
    </w:p>
    <w:p w:rsidR="003F24E4" w:rsidRDefault="003F24E4" w:rsidP="003F24E4">
      <w:pPr>
        <w:jc w:val="center"/>
        <w:rPr>
          <w:sz w:val="28"/>
          <w:szCs w:val="28"/>
        </w:rPr>
      </w:pPr>
      <w:r w:rsidRPr="00705FB4">
        <w:rPr>
          <w:b/>
          <w:sz w:val="28"/>
          <w:szCs w:val="28"/>
        </w:rPr>
        <w:t>Teacher</w:t>
      </w:r>
      <w:r w:rsidRPr="00B365E8">
        <w:rPr>
          <w:sz w:val="28"/>
          <w:szCs w:val="28"/>
        </w:rPr>
        <w:t xml:space="preserve"> – Chantelle Weckert</w:t>
      </w:r>
    </w:p>
    <w:p w:rsidR="00FF11F3" w:rsidRPr="00B365E8" w:rsidRDefault="00FF11F3" w:rsidP="003F24E4">
      <w:pPr>
        <w:jc w:val="center"/>
        <w:rPr>
          <w:sz w:val="28"/>
          <w:szCs w:val="28"/>
        </w:rPr>
      </w:pPr>
      <w:r>
        <w:rPr>
          <w:sz w:val="28"/>
          <w:szCs w:val="28"/>
        </w:rPr>
        <w:t>Karissa Schultz</w:t>
      </w:r>
    </w:p>
    <w:p w:rsidR="003F24E4" w:rsidRPr="00B365E8" w:rsidRDefault="003F24E4" w:rsidP="003F24E4">
      <w:pPr>
        <w:jc w:val="center"/>
        <w:rPr>
          <w:sz w:val="28"/>
          <w:szCs w:val="28"/>
        </w:rPr>
      </w:pPr>
      <w:r w:rsidRPr="00705FB4">
        <w:rPr>
          <w:b/>
          <w:sz w:val="28"/>
          <w:szCs w:val="28"/>
        </w:rPr>
        <w:t>Early Childhood Worker</w:t>
      </w:r>
      <w:r w:rsidR="00FF4DB7">
        <w:rPr>
          <w:b/>
          <w:sz w:val="28"/>
          <w:szCs w:val="28"/>
        </w:rPr>
        <w:t>s</w:t>
      </w:r>
      <w:r w:rsidRPr="00705FB4">
        <w:rPr>
          <w:b/>
          <w:sz w:val="28"/>
          <w:szCs w:val="28"/>
        </w:rPr>
        <w:t xml:space="preserve"> (ECW)</w:t>
      </w:r>
      <w:r w:rsidRPr="00B365E8">
        <w:rPr>
          <w:sz w:val="28"/>
          <w:szCs w:val="28"/>
        </w:rPr>
        <w:t xml:space="preserve"> –</w:t>
      </w:r>
      <w:r w:rsidR="00FF11F3">
        <w:rPr>
          <w:sz w:val="28"/>
          <w:szCs w:val="28"/>
        </w:rPr>
        <w:t>Deb Krieger</w:t>
      </w:r>
      <w:r w:rsidR="001D5FB4">
        <w:rPr>
          <w:sz w:val="28"/>
          <w:szCs w:val="28"/>
        </w:rPr>
        <w:t>, Susie Sutherland, Meg Nolan, Deb Henschke</w:t>
      </w:r>
      <w:r w:rsidR="00FF4DB7">
        <w:rPr>
          <w:sz w:val="28"/>
          <w:szCs w:val="28"/>
        </w:rPr>
        <w:t>,</w:t>
      </w:r>
      <w:r w:rsidR="001D5FB4">
        <w:rPr>
          <w:sz w:val="28"/>
          <w:szCs w:val="28"/>
        </w:rPr>
        <w:t xml:space="preserve"> </w:t>
      </w:r>
      <w:r w:rsidR="00FF11F3">
        <w:rPr>
          <w:sz w:val="28"/>
          <w:szCs w:val="28"/>
        </w:rPr>
        <w:t xml:space="preserve">and </w:t>
      </w:r>
      <w:r w:rsidR="001D5FB4">
        <w:rPr>
          <w:sz w:val="28"/>
          <w:szCs w:val="28"/>
        </w:rPr>
        <w:t>Jayne Castine</w:t>
      </w:r>
      <w:r w:rsidR="00FF4DB7">
        <w:rPr>
          <w:sz w:val="28"/>
          <w:szCs w:val="28"/>
        </w:rPr>
        <w:t xml:space="preserve"> </w:t>
      </w:r>
    </w:p>
    <w:p w:rsidR="003F24E4" w:rsidRPr="00B365E8" w:rsidRDefault="003F24E4" w:rsidP="003F24E4">
      <w:pPr>
        <w:jc w:val="center"/>
        <w:rPr>
          <w:sz w:val="28"/>
          <w:szCs w:val="28"/>
        </w:rPr>
      </w:pPr>
      <w:r w:rsidRPr="00705FB4">
        <w:rPr>
          <w:b/>
          <w:sz w:val="28"/>
          <w:szCs w:val="28"/>
        </w:rPr>
        <w:t>Occasional Care Worker</w:t>
      </w:r>
      <w:r w:rsidRPr="00B365E8">
        <w:rPr>
          <w:sz w:val="28"/>
          <w:szCs w:val="28"/>
        </w:rPr>
        <w:t xml:space="preserve"> – </w:t>
      </w:r>
      <w:r w:rsidR="00AB62F4">
        <w:rPr>
          <w:sz w:val="28"/>
          <w:szCs w:val="28"/>
        </w:rPr>
        <w:t>Susie Sutherland</w:t>
      </w:r>
    </w:p>
    <w:p w:rsidR="00AB62F4" w:rsidRPr="00B365E8" w:rsidRDefault="00AB62F4" w:rsidP="00705FB4">
      <w:pPr>
        <w:jc w:val="center"/>
        <w:rPr>
          <w:sz w:val="28"/>
          <w:szCs w:val="28"/>
        </w:rPr>
      </w:pPr>
      <w:r w:rsidRPr="00AB62F4">
        <w:rPr>
          <w:b/>
          <w:sz w:val="28"/>
          <w:szCs w:val="28"/>
        </w:rPr>
        <w:t>Bi-Lingual Support Worker</w:t>
      </w:r>
      <w:r>
        <w:rPr>
          <w:sz w:val="28"/>
          <w:szCs w:val="28"/>
        </w:rPr>
        <w:t xml:space="preserve"> – </w:t>
      </w:r>
      <w:r w:rsidR="00FF11F3">
        <w:rPr>
          <w:sz w:val="28"/>
          <w:szCs w:val="28"/>
        </w:rPr>
        <w:t>Sima Muhammadi</w:t>
      </w:r>
    </w:p>
    <w:p w:rsidR="005014C2" w:rsidRDefault="005014C2" w:rsidP="003F24E4">
      <w:pPr>
        <w:jc w:val="center"/>
        <w:rPr>
          <w:sz w:val="28"/>
          <w:szCs w:val="28"/>
          <w:u w:val="single"/>
        </w:rPr>
      </w:pPr>
    </w:p>
    <w:p w:rsidR="00705FB4" w:rsidRPr="00B365E8" w:rsidRDefault="00705FB4" w:rsidP="003F24E4">
      <w:pPr>
        <w:jc w:val="center"/>
        <w:rPr>
          <w:sz w:val="28"/>
          <w:szCs w:val="28"/>
          <w:u w:val="single"/>
        </w:rPr>
      </w:pPr>
    </w:p>
    <w:p w:rsidR="00DA3F7F" w:rsidRDefault="00DA3F7F" w:rsidP="003F24E4">
      <w:pPr>
        <w:jc w:val="center"/>
        <w:rPr>
          <w:rFonts w:ascii="Arial Rounded MT Bold" w:hAnsi="Arial Rounded MT Bold"/>
          <w:sz w:val="40"/>
          <w:szCs w:val="40"/>
          <w:u w:val="single"/>
        </w:rPr>
      </w:pPr>
      <w:r w:rsidRPr="00705FB4">
        <w:rPr>
          <w:rFonts w:ascii="Arial Rounded MT Bold" w:hAnsi="Arial Rounded MT Bold"/>
          <w:sz w:val="40"/>
          <w:szCs w:val="40"/>
          <w:u w:val="single"/>
        </w:rPr>
        <w:t>Governing Council Committee</w:t>
      </w:r>
    </w:p>
    <w:p w:rsidR="00705FB4" w:rsidRPr="00705FB4" w:rsidRDefault="00705FB4" w:rsidP="003F24E4">
      <w:pPr>
        <w:jc w:val="center"/>
        <w:rPr>
          <w:rFonts w:ascii="Arial Rounded MT Bold" w:hAnsi="Arial Rounded MT Bold"/>
          <w:sz w:val="40"/>
          <w:szCs w:val="40"/>
        </w:rPr>
      </w:pPr>
    </w:p>
    <w:p w:rsidR="00DA3F7F" w:rsidRDefault="00DA3F7F" w:rsidP="00DA3F7F">
      <w:pPr>
        <w:jc w:val="center"/>
        <w:rPr>
          <w:sz w:val="28"/>
          <w:szCs w:val="28"/>
        </w:rPr>
      </w:pPr>
      <w:r w:rsidRPr="00705FB4">
        <w:rPr>
          <w:b/>
          <w:sz w:val="28"/>
          <w:szCs w:val="28"/>
        </w:rPr>
        <w:t>Chairperson</w:t>
      </w:r>
      <w:r w:rsidRPr="00B365E8">
        <w:rPr>
          <w:sz w:val="28"/>
          <w:szCs w:val="28"/>
        </w:rPr>
        <w:t xml:space="preserve"> – </w:t>
      </w:r>
      <w:r w:rsidR="00645EE0">
        <w:rPr>
          <w:sz w:val="28"/>
          <w:szCs w:val="28"/>
        </w:rPr>
        <w:t>Mon Crossling</w:t>
      </w:r>
    </w:p>
    <w:p w:rsidR="00AB62F4" w:rsidRPr="00B365E8" w:rsidRDefault="00AB62F4" w:rsidP="00DA3F7F">
      <w:pPr>
        <w:jc w:val="center"/>
        <w:rPr>
          <w:sz w:val="28"/>
          <w:szCs w:val="28"/>
        </w:rPr>
      </w:pPr>
      <w:r w:rsidRPr="00AB62F4">
        <w:rPr>
          <w:b/>
          <w:sz w:val="28"/>
          <w:szCs w:val="28"/>
        </w:rPr>
        <w:t>Vice Chairperson</w:t>
      </w:r>
      <w:r>
        <w:rPr>
          <w:sz w:val="28"/>
          <w:szCs w:val="28"/>
        </w:rPr>
        <w:t xml:space="preserve"> – </w:t>
      </w:r>
      <w:r w:rsidR="00055302">
        <w:rPr>
          <w:sz w:val="28"/>
          <w:szCs w:val="28"/>
        </w:rPr>
        <w:t>Chelsea Simcock</w:t>
      </w:r>
      <w:r>
        <w:rPr>
          <w:sz w:val="28"/>
          <w:szCs w:val="28"/>
        </w:rPr>
        <w:t xml:space="preserve"> </w:t>
      </w:r>
    </w:p>
    <w:p w:rsidR="00DA3F7F" w:rsidRPr="00B365E8" w:rsidRDefault="00DA3F7F" w:rsidP="00DA3F7F">
      <w:pPr>
        <w:jc w:val="center"/>
        <w:rPr>
          <w:sz w:val="28"/>
          <w:szCs w:val="28"/>
        </w:rPr>
      </w:pPr>
      <w:r w:rsidRPr="00705FB4">
        <w:rPr>
          <w:b/>
          <w:sz w:val="28"/>
          <w:szCs w:val="28"/>
        </w:rPr>
        <w:t>Secretary</w:t>
      </w:r>
      <w:r w:rsidRPr="00B365E8">
        <w:rPr>
          <w:sz w:val="28"/>
          <w:szCs w:val="28"/>
        </w:rPr>
        <w:t xml:space="preserve"> – </w:t>
      </w:r>
      <w:r w:rsidR="00055302">
        <w:rPr>
          <w:sz w:val="28"/>
          <w:szCs w:val="28"/>
        </w:rPr>
        <w:t>Chloe Dix</w:t>
      </w:r>
    </w:p>
    <w:p w:rsidR="00F310E6" w:rsidRDefault="003F1137" w:rsidP="007371D9">
      <w:pPr>
        <w:jc w:val="center"/>
        <w:rPr>
          <w:sz w:val="28"/>
          <w:szCs w:val="28"/>
        </w:rPr>
      </w:pPr>
      <w:r>
        <w:rPr>
          <w:b/>
          <w:sz w:val="28"/>
          <w:szCs w:val="28"/>
        </w:rPr>
        <w:t>Finance Manager</w:t>
      </w:r>
      <w:r w:rsidR="007371D9" w:rsidRPr="00B365E8">
        <w:rPr>
          <w:sz w:val="28"/>
          <w:szCs w:val="28"/>
        </w:rPr>
        <w:t xml:space="preserve"> </w:t>
      </w:r>
      <w:r w:rsidR="005014C2" w:rsidRPr="00B365E8">
        <w:rPr>
          <w:sz w:val="28"/>
          <w:szCs w:val="28"/>
        </w:rPr>
        <w:t>–</w:t>
      </w:r>
      <w:r w:rsidR="007371D9" w:rsidRPr="00B365E8">
        <w:rPr>
          <w:sz w:val="28"/>
          <w:szCs w:val="28"/>
        </w:rPr>
        <w:t xml:space="preserve"> </w:t>
      </w:r>
      <w:r w:rsidR="005014C2" w:rsidRPr="00B365E8">
        <w:rPr>
          <w:sz w:val="28"/>
          <w:szCs w:val="28"/>
        </w:rPr>
        <w:t>Bec Henschke</w:t>
      </w:r>
    </w:p>
    <w:p w:rsidR="00AB62F4" w:rsidRDefault="00AB62F4" w:rsidP="007371D9">
      <w:pPr>
        <w:jc w:val="center"/>
        <w:rPr>
          <w:sz w:val="28"/>
          <w:szCs w:val="28"/>
        </w:rPr>
      </w:pPr>
      <w:r w:rsidRPr="00AB62F4">
        <w:rPr>
          <w:b/>
          <w:sz w:val="28"/>
          <w:szCs w:val="28"/>
        </w:rPr>
        <w:t>Book Club Co-ordinator</w:t>
      </w:r>
      <w:r>
        <w:rPr>
          <w:sz w:val="28"/>
          <w:szCs w:val="28"/>
        </w:rPr>
        <w:t xml:space="preserve"> – </w:t>
      </w:r>
      <w:r w:rsidR="00055302">
        <w:rPr>
          <w:sz w:val="28"/>
          <w:szCs w:val="28"/>
        </w:rPr>
        <w:t>Eliza Mulraney</w:t>
      </w:r>
    </w:p>
    <w:p w:rsidR="00055302" w:rsidRDefault="00055302" w:rsidP="007371D9">
      <w:pPr>
        <w:jc w:val="center"/>
        <w:rPr>
          <w:sz w:val="28"/>
          <w:szCs w:val="28"/>
        </w:rPr>
      </w:pPr>
      <w:r>
        <w:rPr>
          <w:b/>
          <w:sz w:val="28"/>
          <w:szCs w:val="28"/>
        </w:rPr>
        <w:t>Occasional Care Representative</w:t>
      </w:r>
      <w:r>
        <w:rPr>
          <w:sz w:val="28"/>
          <w:szCs w:val="28"/>
        </w:rPr>
        <w:t xml:space="preserve"> – </w:t>
      </w:r>
      <w:r w:rsidR="00FF11F3">
        <w:rPr>
          <w:sz w:val="28"/>
          <w:szCs w:val="28"/>
        </w:rPr>
        <w:t>Belinda Manser</w:t>
      </w:r>
    </w:p>
    <w:p w:rsidR="00705FB4" w:rsidRDefault="00705FB4" w:rsidP="007371D9">
      <w:pPr>
        <w:jc w:val="center"/>
        <w:rPr>
          <w:b/>
          <w:sz w:val="28"/>
          <w:szCs w:val="28"/>
        </w:rPr>
      </w:pPr>
    </w:p>
    <w:p w:rsidR="00FF4DB7" w:rsidRDefault="00FF4DB7" w:rsidP="007371D9">
      <w:pPr>
        <w:jc w:val="center"/>
        <w:rPr>
          <w:sz w:val="28"/>
          <w:szCs w:val="28"/>
          <w:u w:val="single"/>
        </w:rPr>
      </w:pPr>
    </w:p>
    <w:p w:rsidR="00705FB4" w:rsidRDefault="00705FB4" w:rsidP="007371D9">
      <w:pPr>
        <w:jc w:val="center"/>
        <w:rPr>
          <w:sz w:val="28"/>
          <w:szCs w:val="28"/>
          <w:u w:val="single"/>
        </w:rPr>
      </w:pPr>
    </w:p>
    <w:p w:rsidR="00705FB4" w:rsidRDefault="00705FB4" w:rsidP="007371D9">
      <w:pPr>
        <w:jc w:val="center"/>
        <w:rPr>
          <w:sz w:val="28"/>
          <w:szCs w:val="28"/>
          <w:u w:val="single"/>
        </w:rPr>
      </w:pPr>
    </w:p>
    <w:p w:rsidR="00AB3C2B" w:rsidRDefault="00F310E6" w:rsidP="007371D9">
      <w:pPr>
        <w:jc w:val="center"/>
        <w:rPr>
          <w:rFonts w:ascii="Arial Rounded MT Bold" w:hAnsi="Arial Rounded MT Bold"/>
          <w:sz w:val="40"/>
          <w:szCs w:val="40"/>
          <w:u w:val="single"/>
        </w:rPr>
      </w:pPr>
      <w:r w:rsidRPr="00705FB4">
        <w:rPr>
          <w:rFonts w:ascii="Arial Rounded MT Bold" w:hAnsi="Arial Rounded MT Bold"/>
          <w:sz w:val="40"/>
          <w:szCs w:val="40"/>
          <w:u w:val="single"/>
        </w:rPr>
        <w:lastRenderedPageBreak/>
        <w:t>Our P</w:t>
      </w:r>
      <w:r w:rsidR="00AB3C2B" w:rsidRPr="00705FB4">
        <w:rPr>
          <w:rFonts w:ascii="Arial Rounded MT Bold" w:hAnsi="Arial Rounded MT Bold"/>
          <w:sz w:val="40"/>
          <w:szCs w:val="40"/>
          <w:u w:val="single"/>
        </w:rPr>
        <w:t>hilosophy</w:t>
      </w:r>
    </w:p>
    <w:p w:rsidR="00FF11F3" w:rsidRPr="00FF11F3" w:rsidRDefault="00FF11F3" w:rsidP="00FF11F3">
      <w:pPr>
        <w:keepNext/>
        <w:keepLines/>
        <w:spacing w:before="240" w:after="0" w:line="240" w:lineRule="auto"/>
        <w:outlineLvl w:val="0"/>
        <w:rPr>
          <w:rFonts w:ascii="Calibri Light" w:eastAsia="Times New Roman" w:hAnsi="Calibri Light" w:cs="Times New Roman"/>
          <w:color w:val="2F5496"/>
          <w:sz w:val="32"/>
          <w:szCs w:val="32"/>
          <w:lang w:eastAsia="en-US"/>
        </w:rPr>
      </w:pPr>
      <w:r w:rsidRPr="00FF11F3">
        <w:rPr>
          <w:rFonts w:ascii="Calibri Light" w:eastAsia="Times New Roman" w:hAnsi="Calibri Light" w:cs="Times New Roman"/>
          <w:color w:val="2F5496"/>
          <w:sz w:val="32"/>
          <w:szCs w:val="32"/>
          <w:lang w:eastAsia="en-US"/>
        </w:rPr>
        <w:t xml:space="preserve">Michelle DeGaris Memorial Kindergarten </w:t>
      </w:r>
    </w:p>
    <w:p w:rsidR="00FF11F3" w:rsidRPr="00FF11F3" w:rsidRDefault="00FF11F3" w:rsidP="00FF11F3">
      <w:pPr>
        <w:keepNext/>
        <w:keepLines/>
        <w:spacing w:before="40" w:after="0" w:line="240" w:lineRule="auto"/>
        <w:outlineLvl w:val="1"/>
        <w:rPr>
          <w:rFonts w:ascii="Calibri Light" w:eastAsia="Times New Roman" w:hAnsi="Calibri Light" w:cs="Times New Roman"/>
          <w:color w:val="2F5496"/>
          <w:sz w:val="26"/>
          <w:szCs w:val="26"/>
          <w:lang w:eastAsia="en-US"/>
        </w:rPr>
      </w:pPr>
      <w:r w:rsidRPr="00FF11F3">
        <w:rPr>
          <w:rFonts w:ascii="Calibri Light" w:eastAsia="Times New Roman" w:hAnsi="Calibri Light" w:cs="Times New Roman"/>
          <w:color w:val="2F5496"/>
          <w:sz w:val="26"/>
          <w:szCs w:val="26"/>
          <w:lang w:eastAsia="en-US"/>
        </w:rPr>
        <w:t>Our Place</w:t>
      </w:r>
    </w:p>
    <w:p w:rsidR="00FF11F3" w:rsidRPr="00FF11F3" w:rsidRDefault="00FF11F3" w:rsidP="00FF11F3">
      <w:pPr>
        <w:spacing w:after="0" w:line="240" w:lineRule="auto"/>
        <w:rPr>
          <w:rFonts w:ascii="Calibri" w:eastAsia="Calibri" w:hAnsi="Calibri" w:cs="Times New Roman"/>
          <w:lang w:eastAsia="en-US"/>
        </w:rPr>
      </w:pPr>
      <w:r w:rsidRPr="00FF11F3">
        <w:rPr>
          <w:rFonts w:ascii="Calibri" w:eastAsia="Calibri" w:hAnsi="Calibri" w:cs="Times New Roman"/>
          <w:lang w:eastAsia="en-US"/>
        </w:rPr>
        <w:t>We provide for Continuity of Learning through a pathway that starts with Playgroup to Occasional Care, then on to Pre-entry, Preschool, then onto School. There are many staff that crossover sites that assist in this process.</w:t>
      </w:r>
    </w:p>
    <w:p w:rsidR="00FF11F3" w:rsidRPr="00FF11F3" w:rsidRDefault="00FF11F3" w:rsidP="00FF11F3">
      <w:pPr>
        <w:spacing w:after="0" w:line="240" w:lineRule="auto"/>
        <w:rPr>
          <w:rFonts w:ascii="Calibri" w:eastAsia="Calibri" w:hAnsi="Calibri" w:cs="Times New Roman"/>
          <w:lang w:eastAsia="en-US"/>
        </w:rPr>
      </w:pPr>
      <w:r w:rsidRPr="00FF11F3">
        <w:rPr>
          <w:rFonts w:ascii="Calibri" w:eastAsia="Calibri" w:hAnsi="Calibri" w:cs="Times New Roman"/>
          <w:lang w:eastAsia="en-US"/>
        </w:rPr>
        <w:t>All current staff have a commitment through engagement with Michelle DeGaris Memorial Kindergarten through either having attended or children or siblings have attended.</w:t>
      </w:r>
    </w:p>
    <w:p w:rsidR="00FF11F3" w:rsidRPr="00FF11F3" w:rsidRDefault="00FF11F3" w:rsidP="00FF11F3">
      <w:pPr>
        <w:spacing w:after="0" w:line="240" w:lineRule="auto"/>
        <w:rPr>
          <w:rFonts w:ascii="Calibri" w:eastAsia="Calibri" w:hAnsi="Calibri" w:cs="Times New Roman"/>
          <w:lang w:eastAsia="en-US"/>
        </w:rPr>
      </w:pPr>
    </w:p>
    <w:p w:rsidR="00FF11F3" w:rsidRPr="00FF11F3" w:rsidRDefault="00FF11F3" w:rsidP="00FF11F3">
      <w:pPr>
        <w:spacing w:after="0" w:line="240" w:lineRule="auto"/>
        <w:rPr>
          <w:rFonts w:ascii="Calibri" w:eastAsia="Calibri" w:hAnsi="Calibri" w:cs="Times New Roman"/>
          <w:lang w:eastAsia="en-US"/>
        </w:rPr>
      </w:pPr>
      <w:r w:rsidRPr="00FF11F3">
        <w:rPr>
          <w:rFonts w:ascii="Calibri" w:eastAsia="Calibri" w:hAnsi="Calibri" w:cs="Times New Roman"/>
          <w:lang w:eastAsia="en-US"/>
        </w:rPr>
        <w:t xml:space="preserve">We provide a flexible service to meet children and </w:t>
      </w:r>
      <w:r w:rsidRPr="00FF11F3">
        <w:rPr>
          <w:rFonts w:ascii="Calibri" w:eastAsia="Calibri" w:hAnsi="Calibri" w:cs="Times New Roman"/>
          <w:lang w:eastAsia="en-US"/>
        </w:rPr>
        <w:t>family’s needs</w:t>
      </w:r>
      <w:r w:rsidRPr="00FF11F3">
        <w:rPr>
          <w:rFonts w:ascii="Calibri" w:eastAsia="Calibri" w:hAnsi="Calibri" w:cs="Times New Roman"/>
          <w:lang w:eastAsia="en-US"/>
        </w:rPr>
        <w:t xml:space="preserve">.   </w:t>
      </w:r>
    </w:p>
    <w:p w:rsidR="00FF11F3" w:rsidRPr="00FF11F3" w:rsidRDefault="00FF11F3" w:rsidP="00FF11F3">
      <w:pPr>
        <w:spacing w:after="0" w:line="240" w:lineRule="auto"/>
        <w:rPr>
          <w:rFonts w:ascii="Calibri" w:eastAsia="Calibri" w:hAnsi="Calibri" w:cs="Times New Roman"/>
          <w:lang w:eastAsia="en-US"/>
        </w:rPr>
      </w:pPr>
    </w:p>
    <w:p w:rsidR="00FF11F3" w:rsidRPr="00FF11F3" w:rsidRDefault="00FF11F3" w:rsidP="00FF11F3">
      <w:pPr>
        <w:keepNext/>
        <w:keepLines/>
        <w:spacing w:before="40" w:after="0" w:line="240" w:lineRule="auto"/>
        <w:outlineLvl w:val="1"/>
        <w:rPr>
          <w:rFonts w:ascii="Calibri Light" w:eastAsia="Times New Roman" w:hAnsi="Calibri Light" w:cs="Times New Roman"/>
          <w:color w:val="2F5496"/>
          <w:sz w:val="26"/>
          <w:szCs w:val="26"/>
          <w:lang w:eastAsia="en-US"/>
        </w:rPr>
      </w:pPr>
      <w:r w:rsidRPr="00FF11F3">
        <w:rPr>
          <w:rFonts w:ascii="Calibri Light" w:eastAsia="Times New Roman" w:hAnsi="Calibri Light" w:cs="Times New Roman"/>
          <w:color w:val="2F5496"/>
          <w:sz w:val="26"/>
          <w:szCs w:val="26"/>
          <w:lang w:eastAsia="en-US"/>
        </w:rPr>
        <w:t>Our Values</w:t>
      </w:r>
    </w:p>
    <w:p w:rsidR="00FF11F3" w:rsidRPr="00FF11F3" w:rsidRDefault="00FF11F3" w:rsidP="00FF11F3">
      <w:pPr>
        <w:spacing w:after="0" w:line="240" w:lineRule="auto"/>
        <w:rPr>
          <w:rFonts w:ascii="Calibri" w:eastAsia="Calibri" w:hAnsi="Calibri" w:cs="Times New Roman"/>
          <w:lang w:eastAsia="en-US"/>
        </w:rPr>
      </w:pPr>
      <w:r w:rsidRPr="00FF11F3">
        <w:rPr>
          <w:rFonts w:ascii="Calibri" w:eastAsia="Calibri" w:hAnsi="Calibri" w:cs="Times New Roman"/>
          <w:lang w:eastAsia="en-US"/>
        </w:rPr>
        <w:t>Our values are being</w:t>
      </w:r>
    </w:p>
    <w:p w:rsidR="00FF11F3" w:rsidRPr="00FF11F3" w:rsidRDefault="00FF11F3" w:rsidP="00FF11F3">
      <w:pPr>
        <w:numPr>
          <w:ilvl w:val="0"/>
          <w:numId w:val="22"/>
        </w:numPr>
        <w:spacing w:after="0" w:line="240" w:lineRule="auto"/>
        <w:contextualSpacing/>
        <w:rPr>
          <w:rFonts w:ascii="Calibri" w:eastAsia="Calibri" w:hAnsi="Calibri" w:cs="Times New Roman"/>
          <w:lang w:eastAsia="en-US"/>
        </w:rPr>
      </w:pPr>
      <w:r w:rsidRPr="00FF11F3">
        <w:rPr>
          <w:rFonts w:ascii="Calibri" w:eastAsia="Calibri" w:hAnsi="Calibri" w:cs="Times New Roman"/>
          <w:lang w:eastAsia="en-US"/>
        </w:rPr>
        <w:t>Collaborative</w:t>
      </w:r>
    </w:p>
    <w:p w:rsidR="00FF11F3" w:rsidRPr="00FF11F3" w:rsidRDefault="00FF11F3" w:rsidP="00FF11F3">
      <w:pPr>
        <w:numPr>
          <w:ilvl w:val="0"/>
          <w:numId w:val="22"/>
        </w:numPr>
        <w:spacing w:after="0" w:line="240" w:lineRule="auto"/>
        <w:contextualSpacing/>
        <w:rPr>
          <w:rFonts w:ascii="Calibri" w:eastAsia="Calibri" w:hAnsi="Calibri" w:cs="Times New Roman"/>
          <w:lang w:eastAsia="en-US"/>
        </w:rPr>
      </w:pPr>
      <w:r w:rsidRPr="00FF11F3">
        <w:rPr>
          <w:rFonts w:ascii="Calibri" w:eastAsia="Calibri" w:hAnsi="Calibri" w:cs="Times New Roman"/>
          <w:lang w:eastAsia="en-US"/>
        </w:rPr>
        <w:t>Respectful</w:t>
      </w:r>
    </w:p>
    <w:p w:rsidR="00FF11F3" w:rsidRPr="00FF11F3" w:rsidRDefault="00FF11F3" w:rsidP="00FF11F3">
      <w:pPr>
        <w:numPr>
          <w:ilvl w:val="0"/>
          <w:numId w:val="22"/>
        </w:numPr>
        <w:spacing w:after="0" w:line="240" w:lineRule="auto"/>
        <w:contextualSpacing/>
        <w:rPr>
          <w:rFonts w:ascii="Calibri" w:eastAsia="Calibri" w:hAnsi="Calibri" w:cs="Times New Roman"/>
          <w:lang w:eastAsia="en-US"/>
        </w:rPr>
      </w:pPr>
      <w:r w:rsidRPr="00FF11F3">
        <w:rPr>
          <w:rFonts w:ascii="Calibri" w:eastAsia="Calibri" w:hAnsi="Calibri" w:cs="Times New Roman"/>
          <w:lang w:eastAsia="en-US"/>
        </w:rPr>
        <w:t xml:space="preserve">Supportive </w:t>
      </w:r>
    </w:p>
    <w:p w:rsidR="00FF11F3" w:rsidRPr="00FF11F3" w:rsidRDefault="00FF11F3" w:rsidP="00FF11F3">
      <w:pPr>
        <w:numPr>
          <w:ilvl w:val="0"/>
          <w:numId w:val="22"/>
        </w:numPr>
        <w:spacing w:after="0" w:line="240" w:lineRule="auto"/>
        <w:contextualSpacing/>
        <w:rPr>
          <w:rFonts w:ascii="Calibri" w:eastAsia="Calibri" w:hAnsi="Calibri" w:cs="Times New Roman"/>
          <w:lang w:eastAsia="en-US"/>
        </w:rPr>
      </w:pPr>
      <w:r w:rsidRPr="00FF11F3">
        <w:rPr>
          <w:rFonts w:ascii="Calibri" w:eastAsia="Calibri" w:hAnsi="Calibri" w:cs="Times New Roman"/>
          <w:lang w:eastAsia="en-US"/>
        </w:rPr>
        <w:t xml:space="preserve">Creative </w:t>
      </w:r>
    </w:p>
    <w:p w:rsidR="00FF11F3" w:rsidRPr="00FF11F3" w:rsidRDefault="00FF11F3" w:rsidP="00FF11F3">
      <w:pPr>
        <w:numPr>
          <w:ilvl w:val="0"/>
          <w:numId w:val="22"/>
        </w:numPr>
        <w:spacing w:after="0" w:line="240" w:lineRule="auto"/>
        <w:contextualSpacing/>
        <w:rPr>
          <w:rFonts w:ascii="Calibri" w:eastAsia="Calibri" w:hAnsi="Calibri" w:cs="Times New Roman"/>
          <w:lang w:eastAsia="en-US"/>
        </w:rPr>
      </w:pPr>
      <w:r w:rsidRPr="00FF11F3">
        <w:rPr>
          <w:rFonts w:ascii="Calibri" w:eastAsia="Calibri" w:hAnsi="Calibri" w:cs="Times New Roman"/>
          <w:lang w:eastAsia="en-US"/>
        </w:rPr>
        <w:t>Kind</w:t>
      </w:r>
    </w:p>
    <w:p w:rsidR="00FF11F3" w:rsidRPr="00FF11F3" w:rsidRDefault="00FF11F3" w:rsidP="00FF11F3">
      <w:pPr>
        <w:keepNext/>
        <w:keepLines/>
        <w:spacing w:before="40" w:after="0" w:line="240" w:lineRule="auto"/>
        <w:outlineLvl w:val="1"/>
        <w:rPr>
          <w:rFonts w:ascii="Calibri Light" w:eastAsia="Times New Roman" w:hAnsi="Calibri Light" w:cs="Times New Roman"/>
          <w:color w:val="2F5496"/>
          <w:sz w:val="26"/>
          <w:szCs w:val="26"/>
          <w:lang w:eastAsia="en-US"/>
        </w:rPr>
      </w:pPr>
      <w:r w:rsidRPr="00FF11F3">
        <w:rPr>
          <w:rFonts w:ascii="Calibri Light" w:eastAsia="Times New Roman" w:hAnsi="Calibri Light" w:cs="Times New Roman"/>
          <w:color w:val="2F5496"/>
          <w:sz w:val="26"/>
          <w:szCs w:val="26"/>
          <w:lang w:eastAsia="en-US"/>
        </w:rPr>
        <w:t>Our Beliefs</w:t>
      </w:r>
    </w:p>
    <w:p w:rsidR="00FF11F3" w:rsidRPr="00FF11F3" w:rsidRDefault="00FF11F3" w:rsidP="00FF11F3">
      <w:pPr>
        <w:spacing w:after="0" w:line="240" w:lineRule="auto"/>
        <w:rPr>
          <w:rFonts w:ascii="Calibri" w:eastAsia="Calibri" w:hAnsi="Calibri" w:cs="Times New Roman"/>
          <w:lang w:eastAsia="en-US"/>
        </w:rPr>
      </w:pPr>
      <w:r w:rsidRPr="00FF11F3">
        <w:rPr>
          <w:rFonts w:ascii="Calibri" w:eastAsia="Calibri" w:hAnsi="Calibri" w:cs="Times New Roman"/>
          <w:lang w:eastAsia="en-US"/>
        </w:rPr>
        <w:t xml:space="preserve">We believe </w:t>
      </w:r>
    </w:p>
    <w:p w:rsidR="00FF11F3" w:rsidRPr="00FF11F3" w:rsidRDefault="00FF11F3" w:rsidP="00FF11F3">
      <w:pPr>
        <w:spacing w:after="120" w:line="240" w:lineRule="auto"/>
        <w:rPr>
          <w:rFonts w:ascii="Calibri" w:eastAsia="Calibri" w:hAnsi="Calibri" w:cs="Times New Roman"/>
          <w:lang w:eastAsia="en-US"/>
        </w:rPr>
      </w:pPr>
      <w:r w:rsidRPr="00FF11F3">
        <w:rPr>
          <w:rFonts w:ascii="Calibri" w:eastAsia="Calibri" w:hAnsi="Calibri" w:cs="Times New Roman"/>
          <w:lang w:eastAsia="en-US"/>
        </w:rPr>
        <w:t>Every child is unique, rich in potential and has a right to learn through play in an inclusive and respectful environment</w:t>
      </w:r>
    </w:p>
    <w:p w:rsidR="00FF11F3" w:rsidRPr="00FF11F3" w:rsidRDefault="00FF11F3" w:rsidP="00FF11F3">
      <w:pPr>
        <w:spacing w:after="120" w:line="240" w:lineRule="auto"/>
        <w:rPr>
          <w:rFonts w:ascii="Calibri" w:eastAsia="Calibri" w:hAnsi="Calibri" w:cs="Times New Roman"/>
          <w:lang w:eastAsia="en-US"/>
        </w:rPr>
      </w:pPr>
      <w:r w:rsidRPr="00FF11F3">
        <w:rPr>
          <w:rFonts w:ascii="Calibri" w:eastAsia="Calibri" w:hAnsi="Calibri" w:cs="Times New Roman"/>
          <w:lang w:eastAsia="en-US"/>
        </w:rPr>
        <w:t>Children are natural researchers who hypothesise, experiment, investigate, inquire and problem solve with and alongside others.</w:t>
      </w:r>
    </w:p>
    <w:p w:rsidR="00FF11F3" w:rsidRPr="00FF11F3" w:rsidRDefault="00FF11F3" w:rsidP="00FF11F3">
      <w:pPr>
        <w:spacing w:after="120" w:line="240" w:lineRule="auto"/>
        <w:rPr>
          <w:rFonts w:ascii="Calibri" w:eastAsia="Calibri" w:hAnsi="Calibri" w:cs="Times New Roman"/>
          <w:lang w:eastAsia="en-US"/>
        </w:rPr>
      </w:pPr>
      <w:r w:rsidRPr="00FF11F3">
        <w:rPr>
          <w:rFonts w:ascii="Calibri" w:eastAsia="Calibri" w:hAnsi="Calibri" w:cs="Times New Roman"/>
          <w:lang w:eastAsia="en-US"/>
        </w:rPr>
        <w:t>Children’s growth and learning is supported when they feel safe, engaged, challenged and have a sense of belonging.</w:t>
      </w:r>
    </w:p>
    <w:p w:rsidR="00FF11F3" w:rsidRPr="00FF11F3" w:rsidRDefault="00FF11F3" w:rsidP="00FF11F3">
      <w:pPr>
        <w:spacing w:after="120" w:line="240" w:lineRule="auto"/>
        <w:rPr>
          <w:rFonts w:ascii="Calibri" w:eastAsia="Calibri" w:hAnsi="Calibri" w:cs="Times New Roman"/>
          <w:lang w:eastAsia="en-US"/>
        </w:rPr>
      </w:pPr>
      <w:r w:rsidRPr="00FF11F3">
        <w:rPr>
          <w:rFonts w:ascii="Calibri" w:eastAsia="Calibri" w:hAnsi="Calibri" w:cs="Times New Roman"/>
          <w:lang w:eastAsia="en-US"/>
        </w:rPr>
        <w:t>When educators develop secure, reciprocal relationships they are able to provide meaningful, holistic learning experiences for all children.</w:t>
      </w:r>
    </w:p>
    <w:p w:rsidR="00FF11F3" w:rsidRPr="00FF11F3" w:rsidRDefault="00FF11F3" w:rsidP="00FF11F3">
      <w:pPr>
        <w:spacing w:after="120" w:line="240" w:lineRule="auto"/>
        <w:rPr>
          <w:rFonts w:ascii="Calibri" w:eastAsia="Calibri" w:hAnsi="Calibri" w:cs="Times New Roman"/>
          <w:lang w:eastAsia="en-US"/>
        </w:rPr>
      </w:pPr>
      <w:r w:rsidRPr="00FF11F3">
        <w:rPr>
          <w:rFonts w:ascii="Calibri" w:eastAsia="Calibri" w:hAnsi="Calibri" w:cs="Times New Roman"/>
          <w:lang w:eastAsia="en-US"/>
        </w:rPr>
        <w:t>When educators are committed to engaging in collaborative critical reflection and professional learning, they will effectively use their knowledge of and interactions with children to plan for and extend their learning.</w:t>
      </w:r>
    </w:p>
    <w:p w:rsidR="00FF11F3" w:rsidRPr="00FF11F3" w:rsidRDefault="00FF11F3" w:rsidP="00FF11F3">
      <w:pPr>
        <w:keepNext/>
        <w:keepLines/>
        <w:spacing w:before="40" w:after="0" w:line="240" w:lineRule="auto"/>
        <w:outlineLvl w:val="1"/>
        <w:rPr>
          <w:rFonts w:ascii="Calibri Light" w:eastAsia="Times New Roman" w:hAnsi="Calibri Light" w:cs="Times New Roman"/>
          <w:color w:val="2F5496"/>
          <w:sz w:val="26"/>
          <w:szCs w:val="26"/>
          <w:lang w:eastAsia="en-US"/>
        </w:rPr>
      </w:pPr>
      <w:r w:rsidRPr="00FF11F3">
        <w:rPr>
          <w:rFonts w:ascii="Calibri Light" w:eastAsia="Times New Roman" w:hAnsi="Calibri Light" w:cs="Times New Roman"/>
          <w:color w:val="2F5496"/>
          <w:sz w:val="26"/>
          <w:szCs w:val="26"/>
          <w:lang w:eastAsia="en-US"/>
        </w:rPr>
        <w:t>Our Commitments</w:t>
      </w:r>
    </w:p>
    <w:p w:rsidR="00FF11F3" w:rsidRPr="00FF11F3" w:rsidRDefault="00FF11F3" w:rsidP="00FF11F3">
      <w:pPr>
        <w:spacing w:after="120" w:line="240" w:lineRule="auto"/>
        <w:rPr>
          <w:rFonts w:ascii="Calibri" w:eastAsia="Calibri" w:hAnsi="Calibri" w:cs="Times New Roman"/>
          <w:lang w:eastAsia="en-US"/>
        </w:rPr>
      </w:pPr>
      <w:r w:rsidRPr="00FF11F3">
        <w:rPr>
          <w:rFonts w:ascii="Calibri" w:eastAsia="Calibri" w:hAnsi="Calibri" w:cs="Times New Roman"/>
          <w:lang w:eastAsia="en-US"/>
        </w:rPr>
        <w:t>We will create an environment where each child feels a sense of belonging to confidently play, learn and grow.</w:t>
      </w:r>
    </w:p>
    <w:p w:rsidR="00FF11F3" w:rsidRPr="00FF11F3" w:rsidRDefault="00FF11F3" w:rsidP="00FF11F3">
      <w:pPr>
        <w:spacing w:after="120" w:line="240" w:lineRule="auto"/>
        <w:rPr>
          <w:rFonts w:ascii="Calibri" w:eastAsia="Calibri" w:hAnsi="Calibri" w:cs="Times New Roman"/>
          <w:lang w:eastAsia="en-US"/>
        </w:rPr>
      </w:pPr>
      <w:r w:rsidRPr="00FF11F3">
        <w:rPr>
          <w:rFonts w:ascii="Calibri" w:eastAsia="Calibri" w:hAnsi="Calibri" w:cs="Times New Roman"/>
          <w:lang w:eastAsia="en-US"/>
        </w:rPr>
        <w:t>We will facilitate collaborative inquiry learning to challenge and extend children’s thinking and promote their agency.</w:t>
      </w:r>
    </w:p>
    <w:p w:rsidR="00FF11F3" w:rsidRPr="00FF11F3" w:rsidRDefault="00FF11F3" w:rsidP="00FF11F3">
      <w:pPr>
        <w:spacing w:after="120" w:line="240" w:lineRule="auto"/>
        <w:rPr>
          <w:rFonts w:ascii="Calibri" w:eastAsia="Calibri" w:hAnsi="Calibri" w:cs="Times New Roman"/>
          <w:lang w:eastAsia="en-US"/>
        </w:rPr>
      </w:pPr>
      <w:r w:rsidRPr="00FF11F3">
        <w:rPr>
          <w:rFonts w:ascii="Calibri" w:eastAsia="Calibri" w:hAnsi="Calibri" w:cs="Times New Roman"/>
          <w:lang w:eastAsia="en-US"/>
        </w:rPr>
        <w:t>We will ensure that all educators regularly meet and engage in critical reflection and professional learning to improve pedagogy and practice.</w:t>
      </w:r>
    </w:p>
    <w:p w:rsidR="00FF11F3" w:rsidRPr="00FF11F3" w:rsidRDefault="00FF11F3" w:rsidP="00FF11F3">
      <w:pPr>
        <w:keepNext/>
        <w:keepLines/>
        <w:spacing w:before="40" w:after="0" w:line="240" w:lineRule="auto"/>
        <w:outlineLvl w:val="1"/>
        <w:rPr>
          <w:rFonts w:ascii="Calibri Light" w:eastAsia="Times New Roman" w:hAnsi="Calibri Light" w:cs="Times New Roman"/>
          <w:color w:val="2F5496"/>
          <w:sz w:val="26"/>
          <w:szCs w:val="26"/>
          <w:lang w:eastAsia="en-US"/>
        </w:rPr>
      </w:pPr>
      <w:r w:rsidRPr="00FF11F3">
        <w:rPr>
          <w:rFonts w:ascii="Calibri Light" w:eastAsia="Times New Roman" w:hAnsi="Calibri Light" w:cs="Times New Roman"/>
          <w:color w:val="2F5496"/>
          <w:sz w:val="26"/>
          <w:szCs w:val="26"/>
          <w:lang w:eastAsia="en-US"/>
        </w:rPr>
        <w:t>Our Intentions</w:t>
      </w:r>
    </w:p>
    <w:p w:rsidR="00FF11F3" w:rsidRPr="00FF11F3" w:rsidRDefault="00FF11F3" w:rsidP="00FF11F3">
      <w:pPr>
        <w:spacing w:after="0" w:line="240" w:lineRule="auto"/>
        <w:rPr>
          <w:rFonts w:ascii="Calibri" w:eastAsia="Calibri" w:hAnsi="Calibri" w:cs="Times New Roman"/>
          <w:lang w:eastAsia="en-US"/>
        </w:rPr>
      </w:pPr>
      <w:r w:rsidRPr="00FF11F3">
        <w:rPr>
          <w:rFonts w:ascii="Calibri" w:eastAsia="Calibri" w:hAnsi="Calibri" w:cs="Times New Roman"/>
          <w:lang w:eastAsia="en-US"/>
        </w:rPr>
        <w:t xml:space="preserve">Educators will utilise a blend of Intentional Teaching, Child led Inquiry and Playful learning as </w:t>
      </w:r>
    </w:p>
    <w:p w:rsidR="00FF11F3" w:rsidRPr="00FF11F3" w:rsidRDefault="00FF11F3" w:rsidP="00FF11F3">
      <w:pPr>
        <w:spacing w:after="0" w:line="240" w:lineRule="auto"/>
        <w:rPr>
          <w:rFonts w:ascii="Calibri" w:eastAsia="Calibri" w:hAnsi="Calibri" w:cs="Times New Roman"/>
          <w:lang w:eastAsia="en-US"/>
        </w:rPr>
      </w:pPr>
      <w:r w:rsidRPr="00FF11F3">
        <w:rPr>
          <w:rFonts w:ascii="Calibri" w:eastAsia="Calibri" w:hAnsi="Calibri" w:cs="Times New Roman"/>
          <w:lang w:eastAsia="en-US"/>
        </w:rPr>
        <w:t>Co-Constructors of experiences.</w:t>
      </w:r>
    </w:p>
    <w:p w:rsidR="00FF11F3" w:rsidRPr="00FF11F3" w:rsidRDefault="00FF11F3" w:rsidP="00FF11F3">
      <w:pPr>
        <w:spacing w:after="0" w:line="240" w:lineRule="auto"/>
        <w:rPr>
          <w:rFonts w:ascii="Calibri" w:eastAsia="Calibri" w:hAnsi="Calibri" w:cs="Times New Roman"/>
          <w:lang w:eastAsia="en-US"/>
        </w:rPr>
      </w:pPr>
    </w:p>
    <w:p w:rsidR="00FF11F3" w:rsidRPr="00FF11F3" w:rsidRDefault="00FF11F3" w:rsidP="00FF11F3">
      <w:pPr>
        <w:spacing w:after="0" w:line="240" w:lineRule="auto"/>
        <w:rPr>
          <w:rFonts w:ascii="Calibri" w:eastAsia="Calibri" w:hAnsi="Calibri" w:cs="Times New Roman"/>
          <w:lang w:eastAsia="en-US"/>
        </w:rPr>
      </w:pPr>
      <w:r w:rsidRPr="00FF11F3">
        <w:rPr>
          <w:rFonts w:ascii="Calibri" w:eastAsia="Calibri" w:hAnsi="Calibri" w:cs="Times New Roman"/>
          <w:lang w:eastAsia="en-US"/>
        </w:rPr>
        <w:t>Educators will implement improvements in Pedagogy and Practice into the everyday learning experience.</w:t>
      </w:r>
    </w:p>
    <w:p w:rsidR="00645EE0" w:rsidRDefault="00645EE0" w:rsidP="00645EE0">
      <w:pPr>
        <w:rPr>
          <w:sz w:val="28"/>
          <w:szCs w:val="28"/>
          <w:u w:val="single"/>
        </w:rPr>
      </w:pPr>
    </w:p>
    <w:p w:rsidR="00645EE0" w:rsidRDefault="00645EE0" w:rsidP="00645EE0">
      <w:pPr>
        <w:rPr>
          <w:sz w:val="28"/>
          <w:szCs w:val="28"/>
          <w:u w:val="single"/>
        </w:rPr>
      </w:pPr>
    </w:p>
    <w:p w:rsidR="00F310E6" w:rsidRPr="00705FB4" w:rsidRDefault="006D32A9" w:rsidP="006D32A9">
      <w:pPr>
        <w:jc w:val="center"/>
        <w:rPr>
          <w:rFonts w:ascii="Arial Rounded MT Bold" w:hAnsi="Arial Rounded MT Bold"/>
          <w:sz w:val="36"/>
          <w:szCs w:val="36"/>
        </w:rPr>
      </w:pPr>
      <w:r w:rsidRPr="00705FB4">
        <w:rPr>
          <w:rFonts w:ascii="Arial Rounded MT Bold" w:hAnsi="Arial Rounded MT Bold"/>
          <w:sz w:val="36"/>
          <w:szCs w:val="36"/>
          <w:u w:val="single"/>
        </w:rPr>
        <w:t xml:space="preserve">Available Services </w:t>
      </w:r>
    </w:p>
    <w:p w:rsidR="00F310E6" w:rsidRPr="00B365E8" w:rsidRDefault="00F310E6" w:rsidP="00F310E6">
      <w:pPr>
        <w:jc w:val="center"/>
        <w:rPr>
          <w:sz w:val="28"/>
          <w:szCs w:val="28"/>
        </w:rPr>
      </w:pPr>
    </w:p>
    <w:p w:rsidR="00F310E6" w:rsidRPr="00B365E8" w:rsidRDefault="00F310E6" w:rsidP="00F310E6">
      <w:pPr>
        <w:rPr>
          <w:sz w:val="28"/>
          <w:szCs w:val="28"/>
        </w:rPr>
      </w:pPr>
      <w:r w:rsidRPr="00B365E8">
        <w:rPr>
          <w:sz w:val="28"/>
          <w:szCs w:val="28"/>
        </w:rPr>
        <w:t xml:space="preserve">Michelle DeGaris </w:t>
      </w:r>
      <w:r w:rsidR="00AB62F4">
        <w:rPr>
          <w:sz w:val="28"/>
          <w:szCs w:val="28"/>
        </w:rPr>
        <w:t xml:space="preserve">Memorial </w:t>
      </w:r>
      <w:r w:rsidR="003D0558" w:rsidRPr="00B365E8">
        <w:rPr>
          <w:sz w:val="28"/>
          <w:szCs w:val="28"/>
        </w:rPr>
        <w:t xml:space="preserve">Kindergarten </w:t>
      </w:r>
      <w:r w:rsidRPr="00B365E8">
        <w:rPr>
          <w:sz w:val="28"/>
          <w:szCs w:val="28"/>
        </w:rPr>
        <w:t>offers a range of programs for children from birth through to school age. These include</w:t>
      </w:r>
      <w:r w:rsidR="00C723E2" w:rsidRPr="00B365E8">
        <w:rPr>
          <w:sz w:val="28"/>
          <w:szCs w:val="28"/>
        </w:rPr>
        <w:t xml:space="preserve"> - </w:t>
      </w:r>
      <w:r w:rsidRPr="00B365E8">
        <w:rPr>
          <w:sz w:val="28"/>
          <w:szCs w:val="28"/>
        </w:rPr>
        <w:tab/>
      </w:r>
    </w:p>
    <w:p w:rsidR="00F310E6" w:rsidRPr="00B365E8" w:rsidRDefault="00F310E6" w:rsidP="00F310E6">
      <w:pPr>
        <w:rPr>
          <w:sz w:val="28"/>
          <w:szCs w:val="28"/>
        </w:rPr>
      </w:pPr>
    </w:p>
    <w:p w:rsidR="00F310E6" w:rsidRPr="00B365E8" w:rsidRDefault="00705FB4" w:rsidP="00F310E6">
      <w:pPr>
        <w:rPr>
          <w:sz w:val="28"/>
          <w:szCs w:val="28"/>
        </w:rPr>
      </w:pPr>
      <w:r>
        <w:rPr>
          <w:b/>
          <w:sz w:val="28"/>
          <w:szCs w:val="28"/>
        </w:rPr>
        <w:t>Come and Play</w:t>
      </w:r>
      <w:r w:rsidR="00C723E2" w:rsidRPr="00B365E8">
        <w:rPr>
          <w:sz w:val="28"/>
          <w:szCs w:val="28"/>
        </w:rPr>
        <w:t xml:space="preserve"> - parents, care providers, grandparents etc are welcome to visit Michelle DeGaris Kindergarten and join in with a variety of activities available on that day. Children can attend from birth until school age.</w:t>
      </w:r>
    </w:p>
    <w:p w:rsidR="00F310E6" w:rsidRPr="00B365E8" w:rsidRDefault="00F310E6" w:rsidP="00F310E6">
      <w:pPr>
        <w:rPr>
          <w:sz w:val="28"/>
          <w:szCs w:val="28"/>
        </w:rPr>
      </w:pPr>
      <w:r w:rsidRPr="00B365E8">
        <w:rPr>
          <w:b/>
          <w:sz w:val="28"/>
          <w:szCs w:val="28"/>
        </w:rPr>
        <w:t>Occasional Care</w:t>
      </w:r>
      <w:r w:rsidR="005014C2" w:rsidRPr="00B365E8">
        <w:rPr>
          <w:sz w:val="28"/>
          <w:szCs w:val="28"/>
        </w:rPr>
        <w:t xml:space="preserve"> – children aged from 2 years</w:t>
      </w:r>
      <w:r w:rsidR="00C723E2" w:rsidRPr="00B365E8">
        <w:rPr>
          <w:sz w:val="28"/>
          <w:szCs w:val="28"/>
        </w:rPr>
        <w:t xml:space="preserve"> are able to access 1 x 3 hour session per week</w:t>
      </w:r>
      <w:r w:rsidR="00B84F3D" w:rsidRPr="00B365E8">
        <w:rPr>
          <w:sz w:val="28"/>
          <w:szCs w:val="28"/>
        </w:rPr>
        <w:t xml:space="preserve"> when places are available</w:t>
      </w:r>
      <w:r w:rsidR="00C723E2" w:rsidRPr="00B365E8">
        <w:rPr>
          <w:sz w:val="28"/>
          <w:szCs w:val="28"/>
        </w:rPr>
        <w:t>. The Occasional Care program</w:t>
      </w:r>
      <w:r w:rsidR="00AB62F4">
        <w:rPr>
          <w:sz w:val="28"/>
          <w:szCs w:val="28"/>
        </w:rPr>
        <w:t xml:space="preserve"> is facilitated by Susie Sutherland</w:t>
      </w:r>
      <w:r w:rsidR="00C723E2" w:rsidRPr="00B365E8">
        <w:rPr>
          <w:sz w:val="28"/>
          <w:szCs w:val="28"/>
        </w:rPr>
        <w:t xml:space="preserve">. Children are able to socialise with Kindy students while building their social and independence skills and participating in a range </w:t>
      </w:r>
      <w:r w:rsidR="005014C2" w:rsidRPr="00B365E8">
        <w:rPr>
          <w:sz w:val="28"/>
          <w:szCs w:val="28"/>
        </w:rPr>
        <w:t xml:space="preserve">of </w:t>
      </w:r>
      <w:r w:rsidR="00C723E2" w:rsidRPr="00B365E8">
        <w:rPr>
          <w:sz w:val="28"/>
          <w:szCs w:val="28"/>
        </w:rPr>
        <w:t xml:space="preserve">play-based activities. </w:t>
      </w:r>
    </w:p>
    <w:p w:rsidR="00C12D15" w:rsidRDefault="00F310E6" w:rsidP="00F310E6">
      <w:pPr>
        <w:rPr>
          <w:sz w:val="28"/>
          <w:szCs w:val="28"/>
        </w:rPr>
      </w:pPr>
      <w:r w:rsidRPr="00B365E8">
        <w:rPr>
          <w:b/>
          <w:sz w:val="28"/>
          <w:szCs w:val="28"/>
        </w:rPr>
        <w:t>Kindergarten</w:t>
      </w:r>
      <w:r w:rsidR="00773E51" w:rsidRPr="00B365E8">
        <w:rPr>
          <w:sz w:val="28"/>
          <w:szCs w:val="28"/>
        </w:rPr>
        <w:t xml:space="preserve"> - most children are eligible to attend 4 terms of Kindergarten prior to starting school. </w:t>
      </w:r>
      <w:r w:rsidR="00BC267D">
        <w:rPr>
          <w:sz w:val="28"/>
          <w:szCs w:val="28"/>
        </w:rPr>
        <w:t>Children</w:t>
      </w:r>
      <w:r w:rsidR="00CE3AD9" w:rsidRPr="00B365E8">
        <w:rPr>
          <w:sz w:val="28"/>
          <w:szCs w:val="28"/>
        </w:rPr>
        <w:t xml:space="preserve"> can attend </w:t>
      </w:r>
      <w:r w:rsidR="00B84F3D" w:rsidRPr="00B365E8">
        <w:rPr>
          <w:sz w:val="28"/>
          <w:szCs w:val="28"/>
        </w:rPr>
        <w:t xml:space="preserve">15 hours per week which is made up of </w:t>
      </w:r>
      <w:r w:rsidR="00CE3AD9" w:rsidRPr="00B365E8">
        <w:rPr>
          <w:sz w:val="28"/>
          <w:szCs w:val="28"/>
        </w:rPr>
        <w:t xml:space="preserve">2 days per week </w:t>
      </w:r>
      <w:r w:rsidR="00DF54F7">
        <w:rPr>
          <w:sz w:val="28"/>
          <w:szCs w:val="28"/>
        </w:rPr>
        <w:t>plus ½ day every fortnight.</w:t>
      </w:r>
    </w:p>
    <w:p w:rsidR="00C12D15" w:rsidRDefault="00C12D15" w:rsidP="00F310E6">
      <w:pPr>
        <w:rPr>
          <w:sz w:val="28"/>
          <w:szCs w:val="28"/>
        </w:rPr>
      </w:pPr>
    </w:p>
    <w:p w:rsidR="00C12D15" w:rsidRDefault="00C12D15" w:rsidP="00F310E6">
      <w:pPr>
        <w:rPr>
          <w:sz w:val="28"/>
          <w:szCs w:val="28"/>
        </w:rPr>
      </w:pPr>
    </w:p>
    <w:p w:rsidR="00C12D15" w:rsidRPr="00B365E8" w:rsidRDefault="00C12D15" w:rsidP="00C12D15">
      <w:pPr>
        <w:jc w:val="center"/>
        <w:rPr>
          <w:sz w:val="28"/>
          <w:szCs w:val="28"/>
        </w:rPr>
      </w:pPr>
      <w:r>
        <w:rPr>
          <w:noProof/>
          <w:sz w:val="28"/>
          <w:szCs w:val="28"/>
        </w:rPr>
        <w:drawing>
          <wp:inline distT="0" distB="0" distL="0" distR="0">
            <wp:extent cx="5010150" cy="914400"/>
            <wp:effectExtent l="19050" t="0" r="0" b="0"/>
            <wp:docPr id="3" name="Picture 2" descr="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jpg"/>
                    <pic:cNvPicPr/>
                  </pic:nvPicPr>
                  <pic:blipFill>
                    <a:blip r:embed="rId10" cstate="print"/>
                    <a:stretch>
                      <a:fillRect/>
                    </a:stretch>
                  </pic:blipFill>
                  <pic:spPr>
                    <a:xfrm>
                      <a:off x="0" y="0"/>
                      <a:ext cx="5010150" cy="914400"/>
                    </a:xfrm>
                    <a:prstGeom prst="rect">
                      <a:avLst/>
                    </a:prstGeom>
                  </pic:spPr>
                </pic:pic>
              </a:graphicData>
            </a:graphic>
          </wp:inline>
        </w:drawing>
      </w:r>
    </w:p>
    <w:p w:rsidR="00773E51" w:rsidRPr="00B365E8" w:rsidRDefault="00773E51" w:rsidP="00F310E6">
      <w:pPr>
        <w:rPr>
          <w:sz w:val="28"/>
          <w:szCs w:val="28"/>
        </w:rPr>
      </w:pPr>
    </w:p>
    <w:p w:rsidR="007371D9" w:rsidRPr="00B365E8" w:rsidRDefault="007371D9" w:rsidP="00F310E6">
      <w:pPr>
        <w:rPr>
          <w:sz w:val="28"/>
          <w:szCs w:val="28"/>
        </w:rPr>
      </w:pPr>
    </w:p>
    <w:p w:rsidR="00705FB4" w:rsidRDefault="00705FB4" w:rsidP="00055302">
      <w:pPr>
        <w:rPr>
          <w:rFonts w:ascii="Arial Rounded MT Bold" w:hAnsi="Arial Rounded MT Bold"/>
          <w:sz w:val="40"/>
          <w:szCs w:val="40"/>
          <w:u w:val="single"/>
        </w:rPr>
      </w:pPr>
    </w:p>
    <w:p w:rsidR="00773E51" w:rsidRDefault="00C723E2" w:rsidP="00773E51">
      <w:pPr>
        <w:jc w:val="center"/>
        <w:rPr>
          <w:rFonts w:ascii="Arial Rounded MT Bold" w:hAnsi="Arial Rounded MT Bold"/>
          <w:sz w:val="40"/>
          <w:szCs w:val="40"/>
          <w:u w:val="single"/>
        </w:rPr>
      </w:pPr>
      <w:r w:rsidRPr="00705FB4">
        <w:rPr>
          <w:rFonts w:ascii="Arial Rounded MT Bold" w:hAnsi="Arial Rounded MT Bold"/>
          <w:sz w:val="40"/>
          <w:szCs w:val="40"/>
          <w:u w:val="single"/>
        </w:rPr>
        <w:lastRenderedPageBreak/>
        <w:t>Session Times</w:t>
      </w:r>
    </w:p>
    <w:p w:rsidR="00705FB4" w:rsidRPr="00705FB4" w:rsidRDefault="00705FB4" w:rsidP="00773E51">
      <w:pPr>
        <w:jc w:val="center"/>
        <w:rPr>
          <w:rFonts w:ascii="Arial Rounded MT Bold" w:hAnsi="Arial Rounded MT Bold"/>
          <w:sz w:val="40"/>
          <w:szCs w:val="40"/>
        </w:rPr>
      </w:pPr>
    </w:p>
    <w:p w:rsidR="006D32A9" w:rsidRPr="00B365E8" w:rsidRDefault="00705FB4" w:rsidP="006D32A9">
      <w:pPr>
        <w:ind w:left="2160" w:hanging="2160"/>
        <w:rPr>
          <w:sz w:val="28"/>
          <w:szCs w:val="28"/>
        </w:rPr>
      </w:pPr>
      <w:r>
        <w:rPr>
          <w:b/>
          <w:sz w:val="28"/>
          <w:szCs w:val="28"/>
        </w:rPr>
        <w:t>Come and Play</w:t>
      </w:r>
      <w:r w:rsidR="006D32A9" w:rsidRPr="00B365E8">
        <w:rPr>
          <w:sz w:val="28"/>
          <w:szCs w:val="28"/>
        </w:rPr>
        <w:tab/>
      </w:r>
      <w:r w:rsidR="005014C2" w:rsidRPr="00B365E8">
        <w:rPr>
          <w:sz w:val="28"/>
          <w:szCs w:val="28"/>
        </w:rPr>
        <w:tab/>
      </w:r>
      <w:r w:rsidR="009765B9" w:rsidRPr="00B365E8">
        <w:rPr>
          <w:sz w:val="28"/>
          <w:szCs w:val="28"/>
        </w:rPr>
        <w:tab/>
      </w:r>
      <w:r w:rsidR="00773E51" w:rsidRPr="00B365E8">
        <w:rPr>
          <w:sz w:val="28"/>
          <w:szCs w:val="28"/>
        </w:rPr>
        <w:t xml:space="preserve">Monday, </w:t>
      </w:r>
      <w:r w:rsidR="00D60849" w:rsidRPr="00B365E8">
        <w:rPr>
          <w:sz w:val="28"/>
          <w:szCs w:val="28"/>
        </w:rPr>
        <w:t>Tuesday,</w:t>
      </w:r>
      <w:r w:rsidR="006D32A9" w:rsidRPr="00B365E8">
        <w:rPr>
          <w:sz w:val="28"/>
          <w:szCs w:val="28"/>
        </w:rPr>
        <w:t xml:space="preserve"> Thursday and Friday </w:t>
      </w:r>
    </w:p>
    <w:p w:rsidR="00773E51" w:rsidRPr="00B365E8" w:rsidRDefault="006D32A9" w:rsidP="009765B9">
      <w:pPr>
        <w:ind w:left="2880" w:firstLine="720"/>
        <w:rPr>
          <w:sz w:val="28"/>
          <w:szCs w:val="28"/>
        </w:rPr>
      </w:pPr>
      <w:r w:rsidRPr="00B365E8">
        <w:rPr>
          <w:sz w:val="28"/>
          <w:szCs w:val="28"/>
        </w:rPr>
        <w:t>10am – 11:30am and 1:30am – 3.00pm</w:t>
      </w:r>
    </w:p>
    <w:p w:rsidR="009765B9" w:rsidRPr="00B365E8" w:rsidRDefault="009765B9" w:rsidP="00773E51">
      <w:pPr>
        <w:rPr>
          <w:sz w:val="28"/>
          <w:szCs w:val="28"/>
        </w:rPr>
      </w:pPr>
    </w:p>
    <w:p w:rsidR="00FF11F3" w:rsidRDefault="007371D9" w:rsidP="00773E51">
      <w:pPr>
        <w:rPr>
          <w:sz w:val="28"/>
          <w:szCs w:val="28"/>
        </w:rPr>
      </w:pPr>
      <w:r w:rsidRPr="00B365E8">
        <w:rPr>
          <w:b/>
          <w:sz w:val="28"/>
          <w:szCs w:val="28"/>
        </w:rPr>
        <w:t>Occasional Care</w:t>
      </w:r>
      <w:r w:rsidRPr="00B365E8">
        <w:rPr>
          <w:sz w:val="28"/>
          <w:szCs w:val="28"/>
        </w:rPr>
        <w:tab/>
      </w:r>
      <w:r w:rsidR="00FF11F3" w:rsidRPr="00FF11F3">
        <w:rPr>
          <w:sz w:val="28"/>
          <w:szCs w:val="28"/>
        </w:rPr>
        <w:t>(1 x session per week per child)</w:t>
      </w:r>
    </w:p>
    <w:p w:rsidR="00773E51" w:rsidRPr="00B365E8" w:rsidRDefault="005014C2" w:rsidP="00773E51">
      <w:pPr>
        <w:rPr>
          <w:sz w:val="28"/>
          <w:szCs w:val="28"/>
        </w:rPr>
      </w:pPr>
      <w:r w:rsidRPr="00B365E8">
        <w:rPr>
          <w:sz w:val="28"/>
          <w:szCs w:val="28"/>
        </w:rPr>
        <w:tab/>
      </w:r>
      <w:r w:rsidR="00FF11F3">
        <w:rPr>
          <w:sz w:val="28"/>
          <w:szCs w:val="28"/>
        </w:rPr>
        <w:t>Monday</w:t>
      </w:r>
      <w:r w:rsidR="00773E51" w:rsidRPr="00B365E8">
        <w:rPr>
          <w:sz w:val="28"/>
          <w:szCs w:val="28"/>
        </w:rPr>
        <w:tab/>
        <w:t>9am – 1</w:t>
      </w:r>
      <w:r w:rsidR="00FF11F3">
        <w:rPr>
          <w:sz w:val="28"/>
          <w:szCs w:val="28"/>
        </w:rPr>
        <w:t>1.45a</w:t>
      </w:r>
      <w:r w:rsidR="00773E51" w:rsidRPr="00B365E8">
        <w:rPr>
          <w:sz w:val="28"/>
          <w:szCs w:val="28"/>
        </w:rPr>
        <w:t>m</w:t>
      </w:r>
      <w:r w:rsidR="00FF11F3">
        <w:rPr>
          <w:sz w:val="28"/>
          <w:szCs w:val="28"/>
        </w:rPr>
        <w:t>; 12.45pm – 3.30pm</w:t>
      </w:r>
    </w:p>
    <w:p w:rsidR="00773E51" w:rsidRPr="00B365E8" w:rsidRDefault="00773E51" w:rsidP="00773E51">
      <w:pPr>
        <w:rPr>
          <w:sz w:val="28"/>
          <w:szCs w:val="28"/>
        </w:rPr>
      </w:pPr>
      <w:r w:rsidRPr="00B365E8">
        <w:rPr>
          <w:sz w:val="28"/>
          <w:szCs w:val="28"/>
        </w:rPr>
        <w:tab/>
        <w:t>Thursday</w:t>
      </w:r>
      <w:r w:rsidR="00FF11F3">
        <w:rPr>
          <w:sz w:val="28"/>
          <w:szCs w:val="28"/>
        </w:rPr>
        <w:t xml:space="preserve"> </w:t>
      </w:r>
      <w:r w:rsidRPr="00B365E8">
        <w:rPr>
          <w:sz w:val="28"/>
          <w:szCs w:val="28"/>
        </w:rPr>
        <w:t>9am – 1</w:t>
      </w:r>
      <w:r w:rsidR="00FF11F3">
        <w:rPr>
          <w:sz w:val="28"/>
          <w:szCs w:val="28"/>
        </w:rPr>
        <w:t>1.45a</w:t>
      </w:r>
      <w:r w:rsidRPr="00B365E8">
        <w:rPr>
          <w:sz w:val="28"/>
          <w:szCs w:val="28"/>
        </w:rPr>
        <w:t>m</w:t>
      </w:r>
      <w:r w:rsidR="00FF11F3">
        <w:rPr>
          <w:sz w:val="28"/>
          <w:szCs w:val="28"/>
        </w:rPr>
        <w:t>;</w:t>
      </w:r>
      <w:r w:rsidRPr="00B365E8">
        <w:rPr>
          <w:sz w:val="28"/>
          <w:szCs w:val="28"/>
        </w:rPr>
        <w:t xml:space="preserve"> 1</w:t>
      </w:r>
      <w:r w:rsidR="00FF11F3">
        <w:rPr>
          <w:sz w:val="28"/>
          <w:szCs w:val="28"/>
        </w:rPr>
        <w:t>2.45</w:t>
      </w:r>
      <w:r w:rsidRPr="00B365E8">
        <w:rPr>
          <w:sz w:val="28"/>
          <w:szCs w:val="28"/>
        </w:rPr>
        <w:t>pm – 3:30pm</w:t>
      </w:r>
    </w:p>
    <w:p w:rsidR="00773E51" w:rsidRPr="00B365E8" w:rsidRDefault="00773E51" w:rsidP="00773E51">
      <w:pPr>
        <w:rPr>
          <w:sz w:val="28"/>
          <w:szCs w:val="28"/>
        </w:rPr>
      </w:pPr>
      <w:r w:rsidRPr="00B365E8">
        <w:rPr>
          <w:sz w:val="28"/>
          <w:szCs w:val="28"/>
        </w:rPr>
        <w:tab/>
      </w:r>
      <w:r w:rsidRPr="00B365E8">
        <w:rPr>
          <w:sz w:val="28"/>
          <w:szCs w:val="28"/>
        </w:rPr>
        <w:tab/>
      </w:r>
      <w:r w:rsidRPr="00B365E8">
        <w:rPr>
          <w:sz w:val="28"/>
          <w:szCs w:val="28"/>
        </w:rPr>
        <w:tab/>
      </w:r>
      <w:r w:rsidR="005014C2" w:rsidRPr="00B365E8">
        <w:rPr>
          <w:sz w:val="28"/>
          <w:szCs w:val="28"/>
        </w:rPr>
        <w:tab/>
      </w:r>
      <w:r w:rsidR="009765B9" w:rsidRPr="00B365E8">
        <w:rPr>
          <w:sz w:val="28"/>
          <w:szCs w:val="28"/>
        </w:rPr>
        <w:tab/>
      </w:r>
    </w:p>
    <w:p w:rsidR="00773E51" w:rsidRPr="00B365E8" w:rsidRDefault="00773E51" w:rsidP="00773E51">
      <w:pPr>
        <w:rPr>
          <w:sz w:val="28"/>
          <w:szCs w:val="28"/>
        </w:rPr>
      </w:pPr>
      <w:r w:rsidRPr="00B365E8">
        <w:rPr>
          <w:sz w:val="28"/>
          <w:szCs w:val="28"/>
        </w:rPr>
        <w:tab/>
      </w:r>
      <w:r w:rsidRPr="00B365E8">
        <w:rPr>
          <w:sz w:val="28"/>
          <w:szCs w:val="28"/>
        </w:rPr>
        <w:tab/>
      </w:r>
      <w:r w:rsidRPr="00B365E8">
        <w:rPr>
          <w:sz w:val="28"/>
          <w:szCs w:val="28"/>
        </w:rPr>
        <w:tab/>
        <w:t xml:space="preserve"> </w:t>
      </w:r>
    </w:p>
    <w:p w:rsidR="00DF54F7" w:rsidRDefault="00773E51" w:rsidP="00773E51">
      <w:pPr>
        <w:rPr>
          <w:b/>
          <w:sz w:val="28"/>
          <w:szCs w:val="28"/>
        </w:rPr>
      </w:pPr>
      <w:r w:rsidRPr="00B365E8">
        <w:rPr>
          <w:b/>
          <w:sz w:val="28"/>
          <w:szCs w:val="28"/>
        </w:rPr>
        <w:t>Kindergarten</w:t>
      </w:r>
    </w:p>
    <w:p w:rsidR="00DF54F7" w:rsidRDefault="00773E51" w:rsidP="00DF54F7">
      <w:pPr>
        <w:rPr>
          <w:sz w:val="28"/>
          <w:szCs w:val="28"/>
        </w:rPr>
      </w:pPr>
      <w:r w:rsidRPr="00B365E8">
        <w:rPr>
          <w:sz w:val="28"/>
          <w:szCs w:val="28"/>
        </w:rPr>
        <w:t>Mond</w:t>
      </w:r>
      <w:r w:rsidR="00705FB4">
        <w:rPr>
          <w:sz w:val="28"/>
          <w:szCs w:val="28"/>
        </w:rPr>
        <w:t>ay</w:t>
      </w:r>
      <w:r w:rsidR="00FF11F3">
        <w:rPr>
          <w:sz w:val="28"/>
          <w:szCs w:val="28"/>
        </w:rPr>
        <w:t xml:space="preserve">; </w:t>
      </w:r>
      <w:r w:rsidR="00705FB4">
        <w:rPr>
          <w:sz w:val="28"/>
          <w:szCs w:val="28"/>
        </w:rPr>
        <w:t xml:space="preserve">Thursday </w:t>
      </w:r>
      <w:r w:rsidR="00FF11F3">
        <w:rPr>
          <w:sz w:val="28"/>
          <w:szCs w:val="28"/>
        </w:rPr>
        <w:t>8.45am – 3.30pm</w:t>
      </w:r>
      <w:r w:rsidR="00DF54F7">
        <w:rPr>
          <w:sz w:val="28"/>
          <w:szCs w:val="28"/>
        </w:rPr>
        <w:t>; and Wednesday week 2 9.00am – 12 noon</w:t>
      </w:r>
      <w:r w:rsidR="00FF11F3">
        <w:rPr>
          <w:sz w:val="28"/>
          <w:szCs w:val="28"/>
        </w:rPr>
        <w:tab/>
      </w:r>
      <w:r w:rsidR="00FF11F3">
        <w:rPr>
          <w:sz w:val="28"/>
          <w:szCs w:val="28"/>
        </w:rPr>
        <w:tab/>
      </w:r>
      <w:r w:rsidR="00FF11F3">
        <w:rPr>
          <w:sz w:val="28"/>
          <w:szCs w:val="28"/>
        </w:rPr>
        <w:tab/>
      </w:r>
      <w:r w:rsidR="00FF11F3">
        <w:rPr>
          <w:sz w:val="28"/>
          <w:szCs w:val="28"/>
        </w:rPr>
        <w:tab/>
      </w:r>
      <w:r w:rsidR="00FF11F3">
        <w:rPr>
          <w:sz w:val="28"/>
          <w:szCs w:val="28"/>
        </w:rPr>
        <w:tab/>
        <w:t>OR</w:t>
      </w:r>
    </w:p>
    <w:p w:rsidR="00773E51" w:rsidRDefault="00FF11F3" w:rsidP="00DF54F7">
      <w:pPr>
        <w:rPr>
          <w:sz w:val="28"/>
          <w:szCs w:val="28"/>
        </w:rPr>
      </w:pPr>
      <w:r>
        <w:rPr>
          <w:sz w:val="28"/>
          <w:szCs w:val="28"/>
        </w:rPr>
        <w:t>Tuesday</w:t>
      </w:r>
      <w:r w:rsidR="00DF54F7">
        <w:rPr>
          <w:sz w:val="28"/>
          <w:szCs w:val="28"/>
        </w:rPr>
        <w:t xml:space="preserve">; </w:t>
      </w:r>
      <w:r w:rsidR="00506227" w:rsidRPr="00B365E8">
        <w:rPr>
          <w:sz w:val="28"/>
          <w:szCs w:val="28"/>
        </w:rPr>
        <w:t>Friday</w:t>
      </w:r>
      <w:r w:rsidR="00DF54F7">
        <w:rPr>
          <w:sz w:val="28"/>
          <w:szCs w:val="28"/>
        </w:rPr>
        <w:t xml:space="preserve"> 8.45am – 3.30pm; and Wednesday week 1 9.00am – 12 noon </w:t>
      </w:r>
    </w:p>
    <w:p w:rsidR="00DF54F7" w:rsidRPr="00DF54F7" w:rsidRDefault="00DF54F7" w:rsidP="00DF54F7">
      <w:pPr>
        <w:rPr>
          <w:sz w:val="28"/>
          <w:szCs w:val="28"/>
        </w:rPr>
      </w:pPr>
      <w:r w:rsidRPr="00DF54F7">
        <w:rPr>
          <w:sz w:val="28"/>
          <w:szCs w:val="28"/>
        </w:rPr>
        <w:t xml:space="preserve">Michelle DeGaris Memorial Kindergarten offers a bus service for eligible students on Tuesdays and Fridays. A staff member meets bus children at Naracoorte Primary School and travels with them via the link bus to Kindy.  </w:t>
      </w:r>
    </w:p>
    <w:p w:rsidR="00DF54F7" w:rsidRDefault="00DF54F7" w:rsidP="00DF54F7">
      <w:pPr>
        <w:rPr>
          <w:sz w:val="28"/>
          <w:szCs w:val="28"/>
        </w:rPr>
      </w:pPr>
    </w:p>
    <w:p w:rsidR="00055302" w:rsidRDefault="00055302" w:rsidP="00773E51">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CE3AD9" w:rsidRPr="00B365E8" w:rsidRDefault="00055302" w:rsidP="00773E51">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474929" w:rsidRPr="00B365E8" w:rsidRDefault="00474929" w:rsidP="00CE3AD9">
      <w:pPr>
        <w:rPr>
          <w:sz w:val="28"/>
          <w:szCs w:val="28"/>
        </w:rPr>
      </w:pPr>
    </w:p>
    <w:p w:rsidR="00CE3AD9" w:rsidRPr="00B365E8" w:rsidRDefault="00CE3AD9" w:rsidP="00773E51">
      <w:pPr>
        <w:rPr>
          <w:sz w:val="28"/>
          <w:szCs w:val="28"/>
        </w:rPr>
      </w:pPr>
    </w:p>
    <w:p w:rsidR="00CE3AD9" w:rsidRPr="00B365E8" w:rsidRDefault="00CE3AD9" w:rsidP="00773E51">
      <w:pPr>
        <w:rPr>
          <w:sz w:val="28"/>
          <w:szCs w:val="28"/>
        </w:rPr>
      </w:pPr>
    </w:p>
    <w:p w:rsidR="00CE3AD9" w:rsidRPr="00B365E8" w:rsidRDefault="00CE3AD9" w:rsidP="00CE3AD9">
      <w:pPr>
        <w:jc w:val="center"/>
        <w:rPr>
          <w:sz w:val="28"/>
          <w:szCs w:val="28"/>
          <w:u w:val="single"/>
        </w:rPr>
      </w:pPr>
    </w:p>
    <w:p w:rsidR="00CE3AD9" w:rsidRPr="00B365E8" w:rsidRDefault="00CE3AD9" w:rsidP="00CE3AD9">
      <w:pPr>
        <w:jc w:val="center"/>
        <w:rPr>
          <w:sz w:val="28"/>
          <w:szCs w:val="28"/>
          <w:u w:val="single"/>
        </w:rPr>
      </w:pPr>
    </w:p>
    <w:p w:rsidR="00506227" w:rsidRPr="00B365E8" w:rsidRDefault="00506227" w:rsidP="00F82666">
      <w:pPr>
        <w:rPr>
          <w:sz w:val="28"/>
          <w:szCs w:val="28"/>
          <w:u w:val="single"/>
        </w:rPr>
      </w:pPr>
    </w:p>
    <w:p w:rsidR="00C723E2" w:rsidRPr="00705FB4" w:rsidRDefault="00705FB4" w:rsidP="00CE3AD9">
      <w:pPr>
        <w:jc w:val="center"/>
        <w:rPr>
          <w:rFonts w:ascii="Arial Rounded MT Bold" w:hAnsi="Arial Rounded MT Bold"/>
          <w:sz w:val="40"/>
          <w:szCs w:val="40"/>
          <w:u w:val="single"/>
        </w:rPr>
      </w:pPr>
      <w:r w:rsidRPr="00705FB4">
        <w:rPr>
          <w:rFonts w:ascii="Arial Rounded MT Bold" w:hAnsi="Arial Rounded MT Bold"/>
          <w:sz w:val="40"/>
          <w:szCs w:val="40"/>
          <w:u w:val="single"/>
        </w:rPr>
        <w:t>Fe</w:t>
      </w:r>
      <w:r w:rsidR="00C723E2" w:rsidRPr="00705FB4">
        <w:rPr>
          <w:rFonts w:ascii="Arial Rounded MT Bold" w:hAnsi="Arial Rounded MT Bold"/>
          <w:sz w:val="40"/>
          <w:szCs w:val="40"/>
          <w:u w:val="single"/>
        </w:rPr>
        <w:t>e Structure</w:t>
      </w:r>
    </w:p>
    <w:p w:rsidR="00705FB4" w:rsidRPr="00B365E8" w:rsidRDefault="00705FB4" w:rsidP="00CE3AD9">
      <w:pPr>
        <w:jc w:val="center"/>
        <w:rPr>
          <w:sz w:val="28"/>
          <w:szCs w:val="28"/>
        </w:rPr>
      </w:pPr>
    </w:p>
    <w:p w:rsidR="00CE3AD9" w:rsidRPr="00B365E8" w:rsidRDefault="00705FB4" w:rsidP="00CE3AD9">
      <w:pPr>
        <w:rPr>
          <w:sz w:val="28"/>
          <w:szCs w:val="28"/>
        </w:rPr>
      </w:pPr>
      <w:r>
        <w:rPr>
          <w:b/>
          <w:sz w:val="28"/>
          <w:szCs w:val="28"/>
        </w:rPr>
        <w:t>Come and Play</w:t>
      </w:r>
      <w:r w:rsidR="00CE3AD9" w:rsidRPr="00B365E8">
        <w:rPr>
          <w:sz w:val="28"/>
          <w:szCs w:val="28"/>
        </w:rPr>
        <w:tab/>
        <w:t>$2 per session</w:t>
      </w:r>
    </w:p>
    <w:p w:rsidR="009765B9" w:rsidRPr="00B365E8" w:rsidRDefault="009765B9" w:rsidP="00CE3AD9">
      <w:pPr>
        <w:rPr>
          <w:b/>
          <w:sz w:val="28"/>
          <w:szCs w:val="28"/>
        </w:rPr>
      </w:pPr>
    </w:p>
    <w:p w:rsidR="009765B9" w:rsidRPr="00B365E8" w:rsidRDefault="00CE3AD9" w:rsidP="00CE3AD9">
      <w:pPr>
        <w:rPr>
          <w:sz w:val="28"/>
          <w:szCs w:val="28"/>
        </w:rPr>
      </w:pPr>
      <w:r w:rsidRPr="00B365E8">
        <w:rPr>
          <w:b/>
          <w:sz w:val="28"/>
          <w:szCs w:val="28"/>
        </w:rPr>
        <w:t>Occasional Care</w:t>
      </w:r>
      <w:r w:rsidRPr="00B365E8">
        <w:rPr>
          <w:sz w:val="28"/>
          <w:szCs w:val="28"/>
        </w:rPr>
        <w:tab/>
        <w:t>$5 per session</w:t>
      </w:r>
      <w:r w:rsidR="009765B9" w:rsidRPr="00B365E8">
        <w:rPr>
          <w:sz w:val="28"/>
          <w:szCs w:val="28"/>
        </w:rPr>
        <w:t>, $2.50 for siblings</w:t>
      </w:r>
    </w:p>
    <w:p w:rsidR="00CE3AD9" w:rsidRPr="00B365E8" w:rsidRDefault="00506227" w:rsidP="009765B9">
      <w:pPr>
        <w:ind w:left="1440" w:firstLine="720"/>
        <w:rPr>
          <w:sz w:val="28"/>
          <w:szCs w:val="28"/>
        </w:rPr>
      </w:pPr>
      <w:r w:rsidRPr="00B365E8">
        <w:rPr>
          <w:sz w:val="28"/>
          <w:szCs w:val="28"/>
        </w:rPr>
        <w:t xml:space="preserve">$1.50 </w:t>
      </w:r>
      <w:r w:rsidR="009765B9" w:rsidRPr="00B365E8">
        <w:rPr>
          <w:sz w:val="28"/>
          <w:szCs w:val="28"/>
        </w:rPr>
        <w:t xml:space="preserve">per session, 75c </w:t>
      </w:r>
      <w:r w:rsidRPr="00B365E8">
        <w:rPr>
          <w:sz w:val="28"/>
          <w:szCs w:val="28"/>
        </w:rPr>
        <w:t xml:space="preserve">for </w:t>
      </w:r>
      <w:r w:rsidR="009765B9" w:rsidRPr="00B365E8">
        <w:rPr>
          <w:sz w:val="28"/>
          <w:szCs w:val="28"/>
        </w:rPr>
        <w:t>siblings (</w:t>
      </w:r>
      <w:r w:rsidRPr="00B365E8">
        <w:rPr>
          <w:sz w:val="28"/>
          <w:szCs w:val="28"/>
        </w:rPr>
        <w:t>Healthcare Cardholders</w:t>
      </w:r>
      <w:r w:rsidR="009765B9" w:rsidRPr="00B365E8">
        <w:rPr>
          <w:sz w:val="28"/>
          <w:szCs w:val="28"/>
        </w:rPr>
        <w:t>)</w:t>
      </w:r>
    </w:p>
    <w:p w:rsidR="009765B9" w:rsidRPr="00B365E8" w:rsidRDefault="009765B9" w:rsidP="00CE3AD9">
      <w:pPr>
        <w:rPr>
          <w:b/>
          <w:sz w:val="28"/>
          <w:szCs w:val="28"/>
        </w:rPr>
      </w:pPr>
    </w:p>
    <w:p w:rsidR="00CE3AD9" w:rsidRDefault="00CE3AD9" w:rsidP="00CE3AD9">
      <w:pPr>
        <w:rPr>
          <w:sz w:val="28"/>
          <w:szCs w:val="28"/>
        </w:rPr>
      </w:pPr>
      <w:r w:rsidRPr="00B365E8">
        <w:rPr>
          <w:b/>
          <w:sz w:val="28"/>
          <w:szCs w:val="28"/>
        </w:rPr>
        <w:t>Kindergarten</w:t>
      </w:r>
      <w:r w:rsidR="00705FB4">
        <w:rPr>
          <w:sz w:val="28"/>
          <w:szCs w:val="28"/>
        </w:rPr>
        <w:tab/>
      </w:r>
      <w:r w:rsidRPr="00B365E8">
        <w:rPr>
          <w:sz w:val="28"/>
          <w:szCs w:val="28"/>
        </w:rPr>
        <w:t>$</w:t>
      </w:r>
      <w:r w:rsidR="00DF54F7">
        <w:rPr>
          <w:sz w:val="28"/>
          <w:szCs w:val="28"/>
        </w:rPr>
        <w:t>80.00</w:t>
      </w:r>
      <w:r w:rsidRPr="00B365E8">
        <w:rPr>
          <w:sz w:val="28"/>
          <w:szCs w:val="28"/>
        </w:rPr>
        <w:t xml:space="preserve"> per term</w:t>
      </w:r>
      <w:r w:rsidR="009765B9" w:rsidRPr="00B365E8">
        <w:rPr>
          <w:sz w:val="28"/>
          <w:szCs w:val="28"/>
        </w:rPr>
        <w:t xml:space="preserve"> </w:t>
      </w:r>
    </w:p>
    <w:p w:rsidR="00FF4DB7" w:rsidRPr="00B365E8" w:rsidRDefault="00FF4DB7" w:rsidP="00CE3AD9">
      <w:pPr>
        <w:rPr>
          <w:sz w:val="28"/>
          <w:szCs w:val="28"/>
        </w:rPr>
      </w:pPr>
      <w:r>
        <w:rPr>
          <w:sz w:val="28"/>
          <w:szCs w:val="28"/>
        </w:rPr>
        <w:tab/>
      </w:r>
      <w:r>
        <w:rPr>
          <w:sz w:val="28"/>
          <w:szCs w:val="28"/>
        </w:rPr>
        <w:tab/>
      </w:r>
      <w:r>
        <w:rPr>
          <w:sz w:val="28"/>
          <w:szCs w:val="28"/>
        </w:rPr>
        <w:tab/>
        <w:t>One off fundraising fee $20 (due Term 1)</w:t>
      </w:r>
    </w:p>
    <w:p w:rsidR="009765B9" w:rsidRPr="00B365E8" w:rsidRDefault="009765B9" w:rsidP="00CE3AD9">
      <w:pPr>
        <w:rPr>
          <w:sz w:val="28"/>
          <w:szCs w:val="28"/>
        </w:rPr>
      </w:pPr>
    </w:p>
    <w:p w:rsidR="00CE3AD9" w:rsidRPr="00B365E8" w:rsidRDefault="00CE3AD9" w:rsidP="00CE3AD9">
      <w:pPr>
        <w:rPr>
          <w:sz w:val="28"/>
          <w:szCs w:val="28"/>
        </w:rPr>
      </w:pPr>
      <w:r w:rsidRPr="00B365E8">
        <w:rPr>
          <w:sz w:val="28"/>
          <w:szCs w:val="28"/>
        </w:rPr>
        <w:t xml:space="preserve">Fees can be paid either by cash, cheque or direct deposit to Michelle DeGaris </w:t>
      </w:r>
      <w:r w:rsidR="00AB62F4">
        <w:rPr>
          <w:sz w:val="28"/>
          <w:szCs w:val="28"/>
        </w:rPr>
        <w:t xml:space="preserve">Memorial </w:t>
      </w:r>
      <w:r w:rsidRPr="00B365E8">
        <w:rPr>
          <w:sz w:val="28"/>
          <w:szCs w:val="28"/>
        </w:rPr>
        <w:t>Kindergarten.</w:t>
      </w:r>
      <w:r w:rsidR="00D259D6" w:rsidRPr="00B365E8">
        <w:rPr>
          <w:sz w:val="28"/>
          <w:szCs w:val="28"/>
        </w:rPr>
        <w:t xml:space="preserve"> </w:t>
      </w:r>
    </w:p>
    <w:p w:rsidR="00D259D6" w:rsidRPr="00B365E8" w:rsidRDefault="00D259D6" w:rsidP="00CE3AD9">
      <w:pPr>
        <w:rPr>
          <w:sz w:val="28"/>
          <w:szCs w:val="28"/>
        </w:rPr>
      </w:pPr>
      <w:r w:rsidRPr="00B365E8">
        <w:rPr>
          <w:sz w:val="28"/>
          <w:szCs w:val="28"/>
        </w:rPr>
        <w:t xml:space="preserve">Banking details are as follows – </w:t>
      </w:r>
    </w:p>
    <w:p w:rsidR="005014C2" w:rsidRPr="00705FB4" w:rsidRDefault="005014C2" w:rsidP="00CE3AD9">
      <w:pPr>
        <w:rPr>
          <w:b/>
          <w:sz w:val="28"/>
          <w:szCs w:val="28"/>
        </w:rPr>
      </w:pPr>
      <w:r w:rsidRPr="00B365E8">
        <w:rPr>
          <w:sz w:val="28"/>
          <w:szCs w:val="28"/>
        </w:rPr>
        <w:tab/>
      </w:r>
      <w:r w:rsidR="00DF54F7" w:rsidRPr="00705FB4">
        <w:rPr>
          <w:b/>
          <w:sz w:val="28"/>
          <w:szCs w:val="28"/>
        </w:rPr>
        <w:t xml:space="preserve">BSB </w:t>
      </w:r>
      <w:r w:rsidR="00DF54F7" w:rsidRPr="00705FB4">
        <w:rPr>
          <w:b/>
          <w:sz w:val="28"/>
          <w:szCs w:val="28"/>
        </w:rPr>
        <w:tab/>
      </w:r>
      <w:r w:rsidRPr="00705FB4">
        <w:rPr>
          <w:b/>
          <w:sz w:val="28"/>
          <w:szCs w:val="28"/>
        </w:rPr>
        <w:tab/>
      </w:r>
      <w:r w:rsidR="00705FB4">
        <w:rPr>
          <w:b/>
          <w:sz w:val="28"/>
          <w:szCs w:val="28"/>
        </w:rPr>
        <w:tab/>
      </w:r>
      <w:r w:rsidRPr="00705FB4">
        <w:rPr>
          <w:b/>
          <w:sz w:val="28"/>
          <w:szCs w:val="28"/>
        </w:rPr>
        <w:t>065 506</w:t>
      </w:r>
    </w:p>
    <w:p w:rsidR="005014C2" w:rsidRPr="00705FB4" w:rsidRDefault="005014C2" w:rsidP="00CE3AD9">
      <w:pPr>
        <w:rPr>
          <w:b/>
          <w:sz w:val="28"/>
          <w:szCs w:val="28"/>
        </w:rPr>
      </w:pPr>
      <w:r w:rsidRPr="00705FB4">
        <w:rPr>
          <w:b/>
          <w:sz w:val="28"/>
          <w:szCs w:val="28"/>
        </w:rPr>
        <w:tab/>
        <w:t>Account No</w:t>
      </w:r>
      <w:r w:rsidRPr="00705FB4">
        <w:rPr>
          <w:b/>
          <w:sz w:val="28"/>
          <w:szCs w:val="28"/>
        </w:rPr>
        <w:tab/>
      </w:r>
      <w:r w:rsidR="00705FB4">
        <w:rPr>
          <w:b/>
          <w:sz w:val="28"/>
          <w:szCs w:val="28"/>
        </w:rPr>
        <w:tab/>
      </w:r>
      <w:r w:rsidRPr="00705FB4">
        <w:rPr>
          <w:b/>
          <w:sz w:val="28"/>
          <w:szCs w:val="28"/>
        </w:rPr>
        <w:t>009 00367</w:t>
      </w:r>
    </w:p>
    <w:p w:rsidR="000F5A21" w:rsidRPr="00B365E8" w:rsidRDefault="000F5A21" w:rsidP="00CE3AD9">
      <w:pPr>
        <w:rPr>
          <w:sz w:val="28"/>
          <w:szCs w:val="28"/>
        </w:rPr>
      </w:pPr>
    </w:p>
    <w:p w:rsidR="00D259D6" w:rsidRPr="00B365E8" w:rsidRDefault="000F5A21" w:rsidP="00CE3AD9">
      <w:pPr>
        <w:rPr>
          <w:sz w:val="28"/>
          <w:szCs w:val="28"/>
        </w:rPr>
      </w:pPr>
      <w:r w:rsidRPr="00705FB4">
        <w:rPr>
          <w:b/>
          <w:sz w:val="28"/>
          <w:szCs w:val="28"/>
        </w:rPr>
        <w:t>NOTE:</w:t>
      </w:r>
      <w:r w:rsidRPr="00B365E8">
        <w:rPr>
          <w:sz w:val="28"/>
          <w:szCs w:val="28"/>
        </w:rPr>
        <w:t xml:space="preserve"> Please use your child’s name as a reference.</w:t>
      </w:r>
    </w:p>
    <w:p w:rsidR="00D259D6" w:rsidRPr="00B365E8" w:rsidRDefault="00D259D6" w:rsidP="00CE3AD9">
      <w:pPr>
        <w:rPr>
          <w:sz w:val="28"/>
          <w:szCs w:val="28"/>
        </w:rPr>
      </w:pPr>
      <w:r w:rsidRPr="00B365E8">
        <w:rPr>
          <w:sz w:val="28"/>
          <w:szCs w:val="28"/>
        </w:rPr>
        <w:t xml:space="preserve">If your family has difficulty in paying fees, please see the Director to make </w:t>
      </w:r>
      <w:r w:rsidR="005014C2" w:rsidRPr="00B365E8">
        <w:rPr>
          <w:sz w:val="28"/>
          <w:szCs w:val="28"/>
        </w:rPr>
        <w:t xml:space="preserve">an </w:t>
      </w:r>
      <w:r w:rsidRPr="00B365E8">
        <w:rPr>
          <w:sz w:val="28"/>
          <w:szCs w:val="28"/>
        </w:rPr>
        <w:t>alternative arrangement.</w:t>
      </w:r>
    </w:p>
    <w:p w:rsidR="00CE3AD9" w:rsidRPr="00B365E8" w:rsidRDefault="00CE3AD9" w:rsidP="00C723E2">
      <w:pPr>
        <w:jc w:val="center"/>
        <w:rPr>
          <w:sz w:val="28"/>
          <w:szCs w:val="28"/>
          <w:u w:val="single"/>
        </w:rPr>
      </w:pPr>
    </w:p>
    <w:p w:rsidR="00970508" w:rsidRPr="00B365E8" w:rsidRDefault="00970508" w:rsidP="00F310E6">
      <w:pPr>
        <w:rPr>
          <w:sz w:val="28"/>
          <w:szCs w:val="28"/>
        </w:rPr>
      </w:pPr>
    </w:p>
    <w:p w:rsidR="007371D9" w:rsidRDefault="007371D9" w:rsidP="00F310E6">
      <w:pPr>
        <w:rPr>
          <w:sz w:val="28"/>
          <w:szCs w:val="28"/>
        </w:rPr>
      </w:pPr>
    </w:p>
    <w:p w:rsidR="00F82666" w:rsidRDefault="00F82666" w:rsidP="00F310E6">
      <w:pPr>
        <w:rPr>
          <w:sz w:val="28"/>
          <w:szCs w:val="28"/>
        </w:rPr>
      </w:pPr>
    </w:p>
    <w:p w:rsidR="00985084" w:rsidRPr="00B365E8" w:rsidRDefault="00985084" w:rsidP="00F310E6">
      <w:pPr>
        <w:rPr>
          <w:sz w:val="28"/>
          <w:szCs w:val="28"/>
        </w:rPr>
      </w:pPr>
    </w:p>
    <w:p w:rsidR="00970508" w:rsidRDefault="00970508" w:rsidP="00970508">
      <w:pPr>
        <w:jc w:val="center"/>
        <w:rPr>
          <w:rFonts w:ascii="Arial Rounded MT Bold" w:hAnsi="Arial Rounded MT Bold"/>
          <w:sz w:val="40"/>
          <w:szCs w:val="40"/>
          <w:u w:val="single"/>
        </w:rPr>
      </w:pPr>
      <w:r w:rsidRPr="00705FB4">
        <w:rPr>
          <w:rFonts w:ascii="Arial Rounded MT Bold" w:hAnsi="Arial Rounded MT Bold"/>
          <w:sz w:val="40"/>
          <w:szCs w:val="40"/>
          <w:u w:val="single"/>
        </w:rPr>
        <w:t>Daily Routine</w:t>
      </w:r>
    </w:p>
    <w:p w:rsidR="00705FB4" w:rsidRPr="00705FB4" w:rsidRDefault="00705FB4" w:rsidP="00970508">
      <w:pPr>
        <w:jc w:val="center"/>
        <w:rPr>
          <w:rFonts w:ascii="Arial Rounded MT Bold" w:hAnsi="Arial Rounded MT Bold"/>
          <w:sz w:val="40"/>
          <w:szCs w:val="40"/>
        </w:rPr>
      </w:pPr>
    </w:p>
    <w:p w:rsidR="00C81996" w:rsidRPr="00B365E8" w:rsidRDefault="00970508" w:rsidP="00970508">
      <w:pPr>
        <w:rPr>
          <w:sz w:val="28"/>
          <w:szCs w:val="28"/>
        </w:rPr>
      </w:pPr>
      <w:r w:rsidRPr="00B365E8">
        <w:rPr>
          <w:sz w:val="28"/>
          <w:szCs w:val="28"/>
        </w:rPr>
        <w:t xml:space="preserve">Children are most successful in an environment which is familiar and where expectations are understood. At Michelle DeGaris </w:t>
      </w:r>
      <w:r w:rsidR="00AB62F4">
        <w:rPr>
          <w:sz w:val="28"/>
          <w:szCs w:val="28"/>
        </w:rPr>
        <w:t xml:space="preserve">Memorial </w:t>
      </w:r>
      <w:r w:rsidRPr="00B365E8">
        <w:rPr>
          <w:sz w:val="28"/>
          <w:szCs w:val="28"/>
        </w:rPr>
        <w:t xml:space="preserve">Kindergarten we aim to </w:t>
      </w:r>
      <w:r w:rsidR="00C81996" w:rsidRPr="00B365E8">
        <w:rPr>
          <w:sz w:val="28"/>
          <w:szCs w:val="28"/>
        </w:rPr>
        <w:t xml:space="preserve">follow a consistent yet flexible </w:t>
      </w:r>
      <w:r w:rsidR="007B04BF" w:rsidRPr="00B365E8">
        <w:rPr>
          <w:sz w:val="28"/>
          <w:szCs w:val="28"/>
        </w:rPr>
        <w:t xml:space="preserve">daily </w:t>
      </w:r>
      <w:r w:rsidR="00C81996" w:rsidRPr="00B365E8">
        <w:rPr>
          <w:sz w:val="28"/>
          <w:szCs w:val="28"/>
        </w:rPr>
        <w:t>timetable.</w:t>
      </w:r>
      <w:r w:rsidR="00705FB4">
        <w:rPr>
          <w:sz w:val="28"/>
          <w:szCs w:val="28"/>
        </w:rPr>
        <w:t xml:space="preserve"> These times are approximate to other elements in the day.</w:t>
      </w:r>
    </w:p>
    <w:p w:rsidR="00C81996" w:rsidRPr="004C1A32" w:rsidRDefault="00C81996" w:rsidP="00970508">
      <w:pPr>
        <w:rPr>
          <w:sz w:val="26"/>
          <w:szCs w:val="26"/>
        </w:rPr>
      </w:pPr>
      <w:r w:rsidRPr="004C1A32">
        <w:rPr>
          <w:sz w:val="26"/>
          <w:szCs w:val="26"/>
        </w:rPr>
        <w:t>8:30</w:t>
      </w:r>
      <w:r w:rsidR="000F5A21" w:rsidRPr="004C1A32">
        <w:rPr>
          <w:sz w:val="26"/>
          <w:szCs w:val="26"/>
        </w:rPr>
        <w:t xml:space="preserve"> </w:t>
      </w:r>
      <w:r w:rsidRPr="004C1A32">
        <w:rPr>
          <w:sz w:val="26"/>
          <w:szCs w:val="26"/>
        </w:rPr>
        <w:t>am – 9:00</w:t>
      </w:r>
      <w:r w:rsidR="000F5A21" w:rsidRPr="004C1A32">
        <w:rPr>
          <w:sz w:val="26"/>
          <w:szCs w:val="26"/>
        </w:rPr>
        <w:t xml:space="preserve"> </w:t>
      </w:r>
      <w:r w:rsidRPr="004C1A32">
        <w:rPr>
          <w:sz w:val="26"/>
          <w:szCs w:val="26"/>
        </w:rPr>
        <w:t>am</w:t>
      </w:r>
      <w:r w:rsidRPr="004C1A32">
        <w:rPr>
          <w:sz w:val="26"/>
          <w:szCs w:val="26"/>
        </w:rPr>
        <w:tab/>
      </w:r>
      <w:r w:rsidRPr="004C1A32">
        <w:rPr>
          <w:sz w:val="26"/>
          <w:szCs w:val="26"/>
        </w:rPr>
        <w:tab/>
        <w:t>Children arrive and prepare for the day</w:t>
      </w:r>
    </w:p>
    <w:p w:rsidR="001D5FB4" w:rsidRPr="004C1A32" w:rsidRDefault="001D5FB4" w:rsidP="001D5FB4">
      <w:pPr>
        <w:rPr>
          <w:sz w:val="26"/>
          <w:szCs w:val="26"/>
        </w:rPr>
      </w:pPr>
      <w:r>
        <w:rPr>
          <w:sz w:val="26"/>
          <w:szCs w:val="26"/>
        </w:rPr>
        <w:t>9:0</w:t>
      </w:r>
      <w:r w:rsidRPr="004C1A32">
        <w:rPr>
          <w:sz w:val="26"/>
          <w:szCs w:val="26"/>
        </w:rPr>
        <w:t>0 am</w:t>
      </w:r>
      <w:r w:rsidRPr="004C1A32">
        <w:rPr>
          <w:sz w:val="26"/>
          <w:szCs w:val="26"/>
        </w:rPr>
        <w:tab/>
      </w:r>
      <w:r w:rsidRPr="004C1A32">
        <w:rPr>
          <w:sz w:val="26"/>
          <w:szCs w:val="26"/>
        </w:rPr>
        <w:tab/>
      </w:r>
      <w:r w:rsidRPr="004C1A32">
        <w:rPr>
          <w:sz w:val="26"/>
          <w:szCs w:val="26"/>
        </w:rPr>
        <w:tab/>
        <w:t>Free play – inside and outside</w:t>
      </w:r>
    </w:p>
    <w:p w:rsidR="00AB62F4" w:rsidRPr="004C1A32" w:rsidRDefault="001D5FB4" w:rsidP="00970508">
      <w:pPr>
        <w:rPr>
          <w:sz w:val="26"/>
          <w:szCs w:val="26"/>
        </w:rPr>
      </w:pPr>
      <w:r>
        <w:rPr>
          <w:sz w:val="26"/>
          <w:szCs w:val="26"/>
        </w:rPr>
        <w:t>9:30</w:t>
      </w:r>
      <w:r w:rsidR="000F5A21" w:rsidRPr="004C1A32">
        <w:rPr>
          <w:sz w:val="26"/>
          <w:szCs w:val="26"/>
        </w:rPr>
        <w:t xml:space="preserve"> </w:t>
      </w:r>
      <w:r w:rsidR="007371D9" w:rsidRPr="004C1A32">
        <w:rPr>
          <w:sz w:val="26"/>
          <w:szCs w:val="26"/>
        </w:rPr>
        <w:t>am</w:t>
      </w:r>
      <w:r w:rsidR="007371D9" w:rsidRPr="004C1A32">
        <w:rPr>
          <w:sz w:val="26"/>
          <w:szCs w:val="26"/>
        </w:rPr>
        <w:tab/>
      </w:r>
      <w:r w:rsidR="007371D9" w:rsidRPr="004C1A32">
        <w:rPr>
          <w:sz w:val="26"/>
          <w:szCs w:val="26"/>
        </w:rPr>
        <w:tab/>
      </w:r>
      <w:r w:rsidR="007371D9" w:rsidRPr="004C1A32">
        <w:rPr>
          <w:sz w:val="26"/>
          <w:szCs w:val="26"/>
        </w:rPr>
        <w:tab/>
      </w:r>
      <w:r>
        <w:rPr>
          <w:sz w:val="26"/>
          <w:szCs w:val="26"/>
        </w:rPr>
        <w:t xml:space="preserve">Morning </w:t>
      </w:r>
      <w:r w:rsidR="00AB62F4" w:rsidRPr="004C1A32">
        <w:rPr>
          <w:sz w:val="26"/>
          <w:szCs w:val="26"/>
        </w:rPr>
        <w:t>Mat time</w:t>
      </w:r>
      <w:r>
        <w:rPr>
          <w:sz w:val="26"/>
          <w:szCs w:val="26"/>
        </w:rPr>
        <w:t xml:space="preserve"> </w:t>
      </w:r>
      <w:r w:rsidR="00FF4DB7">
        <w:rPr>
          <w:sz w:val="26"/>
          <w:szCs w:val="26"/>
        </w:rPr>
        <w:t>(Pre-Lit Literacy Session)</w:t>
      </w:r>
    </w:p>
    <w:p w:rsidR="00C81996" w:rsidRPr="004C1A32" w:rsidRDefault="00C81996" w:rsidP="00970508">
      <w:pPr>
        <w:rPr>
          <w:sz w:val="26"/>
          <w:szCs w:val="26"/>
        </w:rPr>
      </w:pPr>
      <w:r w:rsidRPr="004C1A32">
        <w:rPr>
          <w:sz w:val="26"/>
          <w:szCs w:val="26"/>
        </w:rPr>
        <w:t>10:00</w:t>
      </w:r>
      <w:r w:rsidR="000F5A21" w:rsidRPr="004C1A32">
        <w:rPr>
          <w:sz w:val="26"/>
          <w:szCs w:val="26"/>
        </w:rPr>
        <w:t xml:space="preserve"> </w:t>
      </w:r>
      <w:r w:rsidRPr="004C1A32">
        <w:rPr>
          <w:sz w:val="26"/>
          <w:szCs w:val="26"/>
        </w:rPr>
        <w:t>am</w:t>
      </w:r>
      <w:r w:rsidRPr="004C1A32">
        <w:rPr>
          <w:sz w:val="26"/>
          <w:szCs w:val="26"/>
        </w:rPr>
        <w:tab/>
      </w:r>
      <w:r w:rsidRPr="004C1A32">
        <w:rPr>
          <w:sz w:val="26"/>
          <w:szCs w:val="26"/>
        </w:rPr>
        <w:tab/>
      </w:r>
      <w:r w:rsidRPr="004C1A32">
        <w:rPr>
          <w:sz w:val="26"/>
          <w:szCs w:val="26"/>
        </w:rPr>
        <w:tab/>
        <w:t>Healthy s</w:t>
      </w:r>
      <w:r w:rsidR="007B04BF" w:rsidRPr="004C1A32">
        <w:rPr>
          <w:sz w:val="26"/>
          <w:szCs w:val="26"/>
        </w:rPr>
        <w:t>n</w:t>
      </w:r>
      <w:r w:rsidRPr="004C1A32">
        <w:rPr>
          <w:sz w:val="26"/>
          <w:szCs w:val="26"/>
        </w:rPr>
        <w:t>ack</w:t>
      </w:r>
    </w:p>
    <w:p w:rsidR="00FF4DB7" w:rsidRDefault="00C81996" w:rsidP="00970508">
      <w:pPr>
        <w:rPr>
          <w:sz w:val="26"/>
          <w:szCs w:val="26"/>
        </w:rPr>
      </w:pPr>
      <w:r w:rsidRPr="004C1A32">
        <w:rPr>
          <w:sz w:val="26"/>
          <w:szCs w:val="26"/>
        </w:rPr>
        <w:t>10:</w:t>
      </w:r>
      <w:r w:rsidR="007B04BF" w:rsidRPr="004C1A32">
        <w:rPr>
          <w:sz w:val="26"/>
          <w:szCs w:val="26"/>
        </w:rPr>
        <w:t>30</w:t>
      </w:r>
      <w:r w:rsidR="000F5A21" w:rsidRPr="004C1A32">
        <w:rPr>
          <w:sz w:val="26"/>
          <w:szCs w:val="26"/>
        </w:rPr>
        <w:t xml:space="preserve"> </w:t>
      </w:r>
      <w:r w:rsidR="007B04BF" w:rsidRPr="004C1A32">
        <w:rPr>
          <w:sz w:val="26"/>
          <w:szCs w:val="26"/>
        </w:rPr>
        <w:t>am</w:t>
      </w:r>
      <w:r w:rsidR="007B04BF" w:rsidRPr="004C1A32">
        <w:rPr>
          <w:sz w:val="26"/>
          <w:szCs w:val="26"/>
        </w:rPr>
        <w:tab/>
      </w:r>
      <w:r w:rsidR="007B04BF" w:rsidRPr="004C1A32">
        <w:rPr>
          <w:sz w:val="26"/>
          <w:szCs w:val="26"/>
        </w:rPr>
        <w:tab/>
      </w:r>
      <w:r w:rsidR="007B04BF" w:rsidRPr="004C1A32">
        <w:rPr>
          <w:sz w:val="26"/>
          <w:szCs w:val="26"/>
        </w:rPr>
        <w:tab/>
      </w:r>
      <w:r w:rsidR="00FF4DB7">
        <w:rPr>
          <w:sz w:val="26"/>
          <w:szCs w:val="26"/>
        </w:rPr>
        <w:t>Numeracy Learning Groups</w:t>
      </w:r>
    </w:p>
    <w:p w:rsidR="00AB62F4" w:rsidRPr="004C1A32" w:rsidRDefault="00AB62F4" w:rsidP="00FF4DB7">
      <w:pPr>
        <w:ind w:left="2160" w:firstLine="720"/>
        <w:rPr>
          <w:sz w:val="26"/>
          <w:szCs w:val="26"/>
        </w:rPr>
      </w:pPr>
      <w:r w:rsidRPr="004C1A32">
        <w:rPr>
          <w:sz w:val="26"/>
          <w:szCs w:val="26"/>
        </w:rPr>
        <w:t>Free play</w:t>
      </w:r>
    </w:p>
    <w:p w:rsidR="007B04BF" w:rsidRPr="004C1A32" w:rsidRDefault="001D5FB4" w:rsidP="00970508">
      <w:pPr>
        <w:rPr>
          <w:sz w:val="26"/>
          <w:szCs w:val="26"/>
        </w:rPr>
      </w:pPr>
      <w:r>
        <w:rPr>
          <w:sz w:val="26"/>
          <w:szCs w:val="26"/>
        </w:rPr>
        <w:t>11:3</w:t>
      </w:r>
      <w:r w:rsidR="000F5A21" w:rsidRPr="004C1A32">
        <w:rPr>
          <w:sz w:val="26"/>
          <w:szCs w:val="26"/>
        </w:rPr>
        <w:t xml:space="preserve">0 </w:t>
      </w:r>
      <w:r w:rsidR="00AB62F4" w:rsidRPr="004C1A32">
        <w:rPr>
          <w:sz w:val="26"/>
          <w:szCs w:val="26"/>
        </w:rPr>
        <w:t>am</w:t>
      </w:r>
      <w:r w:rsidR="00AB62F4" w:rsidRPr="004C1A32">
        <w:rPr>
          <w:sz w:val="26"/>
          <w:szCs w:val="26"/>
        </w:rPr>
        <w:tab/>
      </w:r>
      <w:r w:rsidR="00AB62F4" w:rsidRPr="004C1A32">
        <w:rPr>
          <w:sz w:val="26"/>
          <w:szCs w:val="26"/>
        </w:rPr>
        <w:tab/>
      </w:r>
      <w:r w:rsidR="00AB62F4" w:rsidRPr="004C1A32">
        <w:rPr>
          <w:sz w:val="26"/>
          <w:szCs w:val="26"/>
        </w:rPr>
        <w:tab/>
        <w:t>Pack up</w:t>
      </w:r>
    </w:p>
    <w:p w:rsidR="007B04BF" w:rsidRPr="004C1A32" w:rsidRDefault="007B04BF" w:rsidP="00970508">
      <w:pPr>
        <w:rPr>
          <w:sz w:val="26"/>
          <w:szCs w:val="26"/>
        </w:rPr>
      </w:pPr>
      <w:r w:rsidRPr="004C1A32">
        <w:rPr>
          <w:sz w:val="26"/>
          <w:szCs w:val="26"/>
        </w:rPr>
        <w:t>12:00</w:t>
      </w:r>
      <w:r w:rsidR="000F5A21" w:rsidRPr="004C1A32">
        <w:rPr>
          <w:sz w:val="26"/>
          <w:szCs w:val="26"/>
        </w:rPr>
        <w:t xml:space="preserve"> </w:t>
      </w:r>
      <w:r w:rsidRPr="004C1A32">
        <w:rPr>
          <w:sz w:val="26"/>
          <w:szCs w:val="26"/>
        </w:rPr>
        <w:t>pm</w:t>
      </w:r>
      <w:r w:rsidRPr="004C1A32">
        <w:rPr>
          <w:sz w:val="26"/>
          <w:szCs w:val="26"/>
        </w:rPr>
        <w:tab/>
      </w:r>
      <w:r w:rsidRPr="004C1A32">
        <w:rPr>
          <w:sz w:val="26"/>
          <w:szCs w:val="26"/>
        </w:rPr>
        <w:tab/>
      </w:r>
      <w:r w:rsidRPr="004C1A32">
        <w:rPr>
          <w:sz w:val="26"/>
          <w:szCs w:val="26"/>
        </w:rPr>
        <w:tab/>
        <w:t>Lunchtime</w:t>
      </w:r>
      <w:r w:rsidR="00AB62F4" w:rsidRPr="004C1A32">
        <w:rPr>
          <w:sz w:val="26"/>
          <w:szCs w:val="26"/>
        </w:rPr>
        <w:t xml:space="preserve"> </w:t>
      </w:r>
    </w:p>
    <w:p w:rsidR="00AB62F4" w:rsidRPr="004C1A32" w:rsidRDefault="00AB62F4" w:rsidP="00970508">
      <w:pPr>
        <w:rPr>
          <w:sz w:val="26"/>
          <w:szCs w:val="26"/>
        </w:rPr>
      </w:pPr>
      <w:r w:rsidRPr="004C1A32">
        <w:rPr>
          <w:sz w:val="26"/>
          <w:szCs w:val="26"/>
        </w:rPr>
        <w:t>12:20 pm</w:t>
      </w:r>
      <w:r w:rsidRPr="004C1A32">
        <w:rPr>
          <w:sz w:val="26"/>
          <w:szCs w:val="26"/>
        </w:rPr>
        <w:tab/>
      </w:r>
      <w:r w:rsidRPr="004C1A32">
        <w:rPr>
          <w:sz w:val="26"/>
          <w:szCs w:val="26"/>
        </w:rPr>
        <w:tab/>
      </w:r>
      <w:r w:rsidRPr="004C1A32">
        <w:rPr>
          <w:sz w:val="26"/>
          <w:szCs w:val="26"/>
        </w:rPr>
        <w:tab/>
      </w:r>
      <w:r w:rsidR="00FF4DB7">
        <w:rPr>
          <w:sz w:val="26"/>
          <w:szCs w:val="26"/>
        </w:rPr>
        <w:t>Relaxation Time</w:t>
      </w:r>
    </w:p>
    <w:p w:rsidR="007B04BF" w:rsidRPr="004C1A32" w:rsidRDefault="004C1A32" w:rsidP="00970508">
      <w:pPr>
        <w:rPr>
          <w:sz w:val="26"/>
          <w:szCs w:val="26"/>
        </w:rPr>
      </w:pPr>
      <w:r w:rsidRPr="004C1A32">
        <w:rPr>
          <w:sz w:val="26"/>
          <w:szCs w:val="26"/>
        </w:rPr>
        <w:t>1:0</w:t>
      </w:r>
      <w:r w:rsidR="007371D9" w:rsidRPr="004C1A32">
        <w:rPr>
          <w:sz w:val="26"/>
          <w:szCs w:val="26"/>
        </w:rPr>
        <w:t>0</w:t>
      </w:r>
      <w:r w:rsidR="000F5A21" w:rsidRPr="004C1A32">
        <w:rPr>
          <w:sz w:val="26"/>
          <w:szCs w:val="26"/>
        </w:rPr>
        <w:t xml:space="preserve"> </w:t>
      </w:r>
      <w:r w:rsidR="007371D9" w:rsidRPr="004C1A32">
        <w:rPr>
          <w:sz w:val="26"/>
          <w:szCs w:val="26"/>
        </w:rPr>
        <w:t>pm</w:t>
      </w:r>
      <w:r w:rsidR="007371D9" w:rsidRPr="004C1A32">
        <w:rPr>
          <w:sz w:val="26"/>
          <w:szCs w:val="26"/>
        </w:rPr>
        <w:tab/>
      </w:r>
      <w:r w:rsidR="007371D9" w:rsidRPr="004C1A32">
        <w:rPr>
          <w:sz w:val="26"/>
          <w:szCs w:val="26"/>
        </w:rPr>
        <w:tab/>
      </w:r>
      <w:r w:rsidR="007371D9" w:rsidRPr="004C1A32">
        <w:rPr>
          <w:sz w:val="26"/>
          <w:szCs w:val="26"/>
        </w:rPr>
        <w:tab/>
      </w:r>
      <w:r w:rsidRPr="004C1A32">
        <w:rPr>
          <w:sz w:val="26"/>
          <w:szCs w:val="26"/>
        </w:rPr>
        <w:t>Free play</w:t>
      </w:r>
    </w:p>
    <w:p w:rsidR="007B04BF" w:rsidRPr="004C1A32" w:rsidRDefault="004C1A32" w:rsidP="00970508">
      <w:pPr>
        <w:rPr>
          <w:sz w:val="26"/>
          <w:szCs w:val="26"/>
        </w:rPr>
      </w:pPr>
      <w:r w:rsidRPr="004C1A32">
        <w:rPr>
          <w:sz w:val="26"/>
          <w:szCs w:val="26"/>
        </w:rPr>
        <w:t>1:30</w:t>
      </w:r>
      <w:r w:rsidR="000F5A21" w:rsidRPr="004C1A32">
        <w:rPr>
          <w:sz w:val="26"/>
          <w:szCs w:val="26"/>
        </w:rPr>
        <w:t xml:space="preserve"> </w:t>
      </w:r>
      <w:r w:rsidR="007371D9" w:rsidRPr="004C1A32">
        <w:rPr>
          <w:sz w:val="26"/>
          <w:szCs w:val="26"/>
        </w:rPr>
        <w:t>pm</w:t>
      </w:r>
      <w:r w:rsidR="007371D9" w:rsidRPr="004C1A32">
        <w:rPr>
          <w:sz w:val="26"/>
          <w:szCs w:val="26"/>
        </w:rPr>
        <w:tab/>
      </w:r>
      <w:r w:rsidR="007371D9" w:rsidRPr="004C1A32">
        <w:rPr>
          <w:sz w:val="26"/>
          <w:szCs w:val="26"/>
        </w:rPr>
        <w:tab/>
      </w:r>
      <w:r w:rsidR="007371D9" w:rsidRPr="004C1A32">
        <w:rPr>
          <w:sz w:val="26"/>
          <w:szCs w:val="26"/>
        </w:rPr>
        <w:tab/>
      </w:r>
      <w:r w:rsidR="001D5FB4">
        <w:rPr>
          <w:sz w:val="26"/>
          <w:szCs w:val="26"/>
        </w:rPr>
        <w:t>Learning</w:t>
      </w:r>
      <w:r w:rsidR="00DF54F7">
        <w:rPr>
          <w:sz w:val="26"/>
          <w:szCs w:val="26"/>
        </w:rPr>
        <w:t xml:space="preserve"> Intentions</w:t>
      </w:r>
      <w:r w:rsidR="001D5FB4">
        <w:rPr>
          <w:sz w:val="26"/>
          <w:szCs w:val="26"/>
        </w:rPr>
        <w:t xml:space="preserve"> Groups</w:t>
      </w:r>
      <w:r w:rsidR="00DF54F7">
        <w:rPr>
          <w:sz w:val="26"/>
          <w:szCs w:val="26"/>
        </w:rPr>
        <w:t xml:space="preserve"> and Teaching Sprints</w:t>
      </w:r>
    </w:p>
    <w:p w:rsidR="004C1A32" w:rsidRPr="004C1A32" w:rsidRDefault="004C1A32" w:rsidP="00970508">
      <w:pPr>
        <w:rPr>
          <w:sz w:val="26"/>
          <w:szCs w:val="26"/>
        </w:rPr>
      </w:pPr>
      <w:r w:rsidRPr="004C1A32">
        <w:rPr>
          <w:sz w:val="26"/>
          <w:szCs w:val="26"/>
        </w:rPr>
        <w:tab/>
      </w:r>
      <w:r w:rsidRPr="004C1A32">
        <w:rPr>
          <w:sz w:val="26"/>
          <w:szCs w:val="26"/>
        </w:rPr>
        <w:tab/>
      </w:r>
      <w:r w:rsidRPr="004C1A32">
        <w:rPr>
          <w:sz w:val="26"/>
          <w:szCs w:val="26"/>
        </w:rPr>
        <w:tab/>
      </w:r>
      <w:r w:rsidRPr="004C1A32">
        <w:rPr>
          <w:sz w:val="26"/>
          <w:szCs w:val="26"/>
        </w:rPr>
        <w:tab/>
        <w:t>Free play</w:t>
      </w:r>
    </w:p>
    <w:p w:rsidR="007B04BF" w:rsidRPr="004C1A32" w:rsidRDefault="004C1A32" w:rsidP="00970508">
      <w:pPr>
        <w:rPr>
          <w:sz w:val="26"/>
          <w:szCs w:val="26"/>
        </w:rPr>
      </w:pPr>
      <w:r w:rsidRPr="004C1A32">
        <w:rPr>
          <w:sz w:val="26"/>
          <w:szCs w:val="26"/>
        </w:rPr>
        <w:t>2:3</w:t>
      </w:r>
      <w:r w:rsidR="007371D9" w:rsidRPr="004C1A32">
        <w:rPr>
          <w:sz w:val="26"/>
          <w:szCs w:val="26"/>
        </w:rPr>
        <w:t>0</w:t>
      </w:r>
      <w:r w:rsidR="000F5A21" w:rsidRPr="004C1A32">
        <w:rPr>
          <w:sz w:val="26"/>
          <w:szCs w:val="26"/>
        </w:rPr>
        <w:t xml:space="preserve"> </w:t>
      </w:r>
      <w:r w:rsidR="007371D9" w:rsidRPr="004C1A32">
        <w:rPr>
          <w:sz w:val="26"/>
          <w:szCs w:val="26"/>
        </w:rPr>
        <w:t>pm</w:t>
      </w:r>
      <w:r w:rsidR="007371D9" w:rsidRPr="004C1A32">
        <w:rPr>
          <w:sz w:val="26"/>
          <w:szCs w:val="26"/>
        </w:rPr>
        <w:tab/>
      </w:r>
      <w:r w:rsidR="007371D9" w:rsidRPr="004C1A32">
        <w:rPr>
          <w:sz w:val="26"/>
          <w:szCs w:val="26"/>
        </w:rPr>
        <w:tab/>
      </w:r>
      <w:r w:rsidR="007371D9" w:rsidRPr="004C1A32">
        <w:rPr>
          <w:sz w:val="26"/>
          <w:szCs w:val="26"/>
        </w:rPr>
        <w:tab/>
      </w:r>
      <w:r w:rsidRPr="004C1A32">
        <w:rPr>
          <w:sz w:val="26"/>
          <w:szCs w:val="26"/>
        </w:rPr>
        <w:t>Pack up</w:t>
      </w:r>
    </w:p>
    <w:p w:rsidR="007B04BF" w:rsidRPr="004C1A32" w:rsidRDefault="004C1A32" w:rsidP="00970508">
      <w:pPr>
        <w:rPr>
          <w:sz w:val="26"/>
          <w:szCs w:val="26"/>
        </w:rPr>
      </w:pPr>
      <w:r w:rsidRPr="004C1A32">
        <w:rPr>
          <w:sz w:val="26"/>
          <w:szCs w:val="26"/>
        </w:rPr>
        <w:t>3:0</w:t>
      </w:r>
      <w:r w:rsidR="007B04BF" w:rsidRPr="004C1A32">
        <w:rPr>
          <w:sz w:val="26"/>
          <w:szCs w:val="26"/>
        </w:rPr>
        <w:t>0</w:t>
      </w:r>
      <w:r w:rsidR="003B5BC3" w:rsidRPr="004C1A32">
        <w:rPr>
          <w:sz w:val="26"/>
          <w:szCs w:val="26"/>
        </w:rPr>
        <w:t>pm</w:t>
      </w:r>
      <w:r w:rsidR="007371D9" w:rsidRPr="004C1A32">
        <w:rPr>
          <w:sz w:val="26"/>
          <w:szCs w:val="26"/>
        </w:rPr>
        <w:tab/>
      </w:r>
      <w:r w:rsidR="007371D9" w:rsidRPr="004C1A32">
        <w:rPr>
          <w:sz w:val="26"/>
          <w:szCs w:val="26"/>
        </w:rPr>
        <w:tab/>
      </w:r>
      <w:r w:rsidR="007371D9" w:rsidRPr="004C1A32">
        <w:rPr>
          <w:sz w:val="26"/>
          <w:szCs w:val="26"/>
        </w:rPr>
        <w:tab/>
      </w:r>
      <w:r w:rsidRPr="004C1A32">
        <w:rPr>
          <w:sz w:val="26"/>
          <w:szCs w:val="26"/>
        </w:rPr>
        <w:t xml:space="preserve">Mat time </w:t>
      </w:r>
    </w:p>
    <w:p w:rsidR="000F5A21" w:rsidRPr="004C1A32" w:rsidRDefault="004C1A32" w:rsidP="00970508">
      <w:pPr>
        <w:rPr>
          <w:sz w:val="26"/>
          <w:szCs w:val="26"/>
        </w:rPr>
      </w:pPr>
      <w:r w:rsidRPr="004C1A32">
        <w:rPr>
          <w:sz w:val="26"/>
          <w:szCs w:val="26"/>
        </w:rPr>
        <w:t>3:30pm</w:t>
      </w:r>
      <w:r w:rsidRPr="004C1A32">
        <w:rPr>
          <w:sz w:val="26"/>
          <w:szCs w:val="26"/>
        </w:rPr>
        <w:tab/>
      </w:r>
      <w:r w:rsidRPr="004C1A32">
        <w:rPr>
          <w:sz w:val="26"/>
          <w:szCs w:val="26"/>
        </w:rPr>
        <w:tab/>
      </w:r>
      <w:r w:rsidRPr="004C1A32">
        <w:rPr>
          <w:sz w:val="26"/>
          <w:szCs w:val="26"/>
        </w:rPr>
        <w:tab/>
        <w:t>Dismissal</w:t>
      </w:r>
    </w:p>
    <w:p w:rsidR="00985084" w:rsidRDefault="00985084" w:rsidP="00970508">
      <w:pPr>
        <w:rPr>
          <w:sz w:val="28"/>
          <w:szCs w:val="28"/>
        </w:rPr>
      </w:pPr>
    </w:p>
    <w:p w:rsidR="001D5FB4" w:rsidRDefault="001D5FB4" w:rsidP="00970508">
      <w:pPr>
        <w:rPr>
          <w:sz w:val="28"/>
          <w:szCs w:val="28"/>
        </w:rPr>
      </w:pPr>
    </w:p>
    <w:p w:rsidR="00F82666" w:rsidRDefault="00F82666" w:rsidP="00970508">
      <w:pPr>
        <w:rPr>
          <w:sz w:val="28"/>
          <w:szCs w:val="28"/>
        </w:rPr>
      </w:pPr>
    </w:p>
    <w:p w:rsidR="00055302" w:rsidRPr="00B365E8" w:rsidRDefault="00055302" w:rsidP="00970508">
      <w:pPr>
        <w:rPr>
          <w:sz w:val="28"/>
          <w:szCs w:val="28"/>
        </w:rPr>
      </w:pPr>
    </w:p>
    <w:p w:rsidR="00705FB4" w:rsidRPr="00705FB4" w:rsidRDefault="006D32A9" w:rsidP="00E12D43">
      <w:pPr>
        <w:jc w:val="center"/>
        <w:rPr>
          <w:rFonts w:ascii="Arial Rounded MT Bold" w:hAnsi="Arial Rounded MT Bold"/>
          <w:sz w:val="40"/>
          <w:szCs w:val="40"/>
          <w:u w:val="single"/>
        </w:rPr>
      </w:pPr>
      <w:r w:rsidRPr="00705FB4">
        <w:rPr>
          <w:rFonts w:ascii="Arial Rounded MT Bold" w:hAnsi="Arial Rounded MT Bold"/>
          <w:sz w:val="40"/>
          <w:szCs w:val="40"/>
          <w:u w:val="single"/>
        </w:rPr>
        <w:t>Attendance</w:t>
      </w:r>
      <w:bookmarkStart w:id="0" w:name="_GoBack"/>
      <w:bookmarkEnd w:id="0"/>
    </w:p>
    <w:p w:rsidR="00CE3AD9" w:rsidRPr="00B365E8" w:rsidRDefault="00CE3AD9" w:rsidP="00CE3AD9">
      <w:pPr>
        <w:rPr>
          <w:sz w:val="28"/>
          <w:szCs w:val="28"/>
        </w:rPr>
      </w:pPr>
      <w:r w:rsidRPr="00B365E8">
        <w:rPr>
          <w:sz w:val="28"/>
          <w:szCs w:val="28"/>
        </w:rPr>
        <w:t xml:space="preserve">Children are strongly encouraged to attend ALL eligible Kindy sessions when possible. This is particularly important during </w:t>
      </w:r>
      <w:r w:rsidR="00763E67">
        <w:rPr>
          <w:sz w:val="28"/>
          <w:szCs w:val="28"/>
        </w:rPr>
        <w:t xml:space="preserve">certain </w:t>
      </w:r>
      <w:r w:rsidRPr="00B365E8">
        <w:rPr>
          <w:sz w:val="28"/>
          <w:szCs w:val="28"/>
        </w:rPr>
        <w:t>weeks</w:t>
      </w:r>
      <w:r w:rsidR="00763E67">
        <w:rPr>
          <w:sz w:val="28"/>
          <w:szCs w:val="28"/>
        </w:rPr>
        <w:t xml:space="preserve"> (usually 1,</w:t>
      </w:r>
      <w:r w:rsidRPr="00B365E8">
        <w:rPr>
          <w:sz w:val="28"/>
          <w:szCs w:val="28"/>
        </w:rPr>
        <w:t xml:space="preserve"> 2</w:t>
      </w:r>
      <w:r w:rsidR="00763E67">
        <w:rPr>
          <w:sz w:val="28"/>
          <w:szCs w:val="28"/>
        </w:rPr>
        <w:t xml:space="preserve"> and 3)</w:t>
      </w:r>
      <w:r w:rsidRPr="00B365E8">
        <w:rPr>
          <w:sz w:val="28"/>
          <w:szCs w:val="28"/>
        </w:rPr>
        <w:t xml:space="preserve"> of each term when attendance data is collected. This </w:t>
      </w:r>
      <w:r w:rsidR="000F5A21" w:rsidRPr="00B365E8">
        <w:rPr>
          <w:sz w:val="28"/>
          <w:szCs w:val="28"/>
        </w:rPr>
        <w:t>data is vital for</w:t>
      </w:r>
      <w:r w:rsidRPr="00B365E8">
        <w:rPr>
          <w:sz w:val="28"/>
          <w:szCs w:val="28"/>
        </w:rPr>
        <w:t xml:space="preserve"> ensuring future funding for the Kindergarten. Please advise Kindy staff of any absences</w:t>
      </w:r>
      <w:r w:rsidR="00055302">
        <w:rPr>
          <w:sz w:val="28"/>
          <w:szCs w:val="28"/>
        </w:rPr>
        <w:t xml:space="preserve">. </w:t>
      </w:r>
      <w:r w:rsidR="00EE3475" w:rsidRPr="00B365E8">
        <w:rPr>
          <w:sz w:val="28"/>
          <w:szCs w:val="28"/>
        </w:rPr>
        <w:t xml:space="preserve">The Department </w:t>
      </w:r>
      <w:r w:rsidR="00055302">
        <w:rPr>
          <w:sz w:val="28"/>
          <w:szCs w:val="28"/>
        </w:rPr>
        <w:t>for Education (DE</w:t>
      </w:r>
      <w:r w:rsidR="00EE3475" w:rsidRPr="00B365E8">
        <w:rPr>
          <w:sz w:val="28"/>
          <w:szCs w:val="28"/>
        </w:rPr>
        <w:t>) requires that all absences be explained either in person or via phone or written note.</w:t>
      </w:r>
    </w:p>
    <w:p w:rsidR="00663D35" w:rsidRPr="00B365E8" w:rsidRDefault="00342511" w:rsidP="00CE3AD9">
      <w:pPr>
        <w:rPr>
          <w:sz w:val="28"/>
          <w:szCs w:val="28"/>
        </w:rPr>
      </w:pPr>
      <w:r w:rsidRPr="00B365E8">
        <w:rPr>
          <w:sz w:val="28"/>
          <w:szCs w:val="28"/>
        </w:rPr>
        <w:t>Please ensure that you notify Kindergarten staf</w:t>
      </w:r>
      <w:r w:rsidR="00506227" w:rsidRPr="00B365E8">
        <w:rPr>
          <w:sz w:val="28"/>
          <w:szCs w:val="28"/>
        </w:rPr>
        <w:t xml:space="preserve">f of any changes in your family’s </w:t>
      </w:r>
      <w:r w:rsidRPr="00B365E8">
        <w:rPr>
          <w:sz w:val="28"/>
          <w:szCs w:val="28"/>
        </w:rPr>
        <w:t>circumstances such as change of address, phone, family structure etc. It is also essential that emergency contact information is up to date in the event that you are unable to be contacted.</w:t>
      </w:r>
    </w:p>
    <w:p w:rsidR="00663D35" w:rsidRPr="00B365E8" w:rsidRDefault="00D65CF8" w:rsidP="00CE3AD9">
      <w:pPr>
        <w:rPr>
          <w:sz w:val="28"/>
          <w:szCs w:val="28"/>
        </w:rPr>
      </w:pPr>
      <w:r>
        <w:rPr>
          <w:sz w:val="28"/>
          <w:szCs w:val="28"/>
        </w:rPr>
        <w:t>For more information</w:t>
      </w:r>
      <w:r w:rsidR="00506227" w:rsidRPr="00B365E8">
        <w:rPr>
          <w:sz w:val="28"/>
          <w:szCs w:val="28"/>
        </w:rPr>
        <w:t xml:space="preserve"> refer to the Attenda</w:t>
      </w:r>
      <w:r w:rsidR="00663D35" w:rsidRPr="00B365E8">
        <w:rPr>
          <w:sz w:val="28"/>
          <w:szCs w:val="28"/>
        </w:rPr>
        <w:t>nce P</w:t>
      </w:r>
      <w:r w:rsidR="00BC267D">
        <w:rPr>
          <w:sz w:val="28"/>
          <w:szCs w:val="28"/>
        </w:rPr>
        <w:t>rocedure</w:t>
      </w:r>
      <w:r w:rsidR="00663D35" w:rsidRPr="00B365E8">
        <w:rPr>
          <w:sz w:val="28"/>
          <w:szCs w:val="28"/>
        </w:rPr>
        <w:t xml:space="preserve"> via the website </w:t>
      </w:r>
      <w:r w:rsidR="00763E67" w:rsidRPr="00D65CF8">
        <w:rPr>
          <w:b/>
          <w:sz w:val="28"/>
          <w:szCs w:val="28"/>
        </w:rPr>
        <w:t>www. michellekgn.sa.edu.au</w:t>
      </w:r>
      <w:r w:rsidR="00763E67">
        <w:rPr>
          <w:sz w:val="28"/>
          <w:szCs w:val="28"/>
        </w:rPr>
        <w:t xml:space="preserve"> or ask </w:t>
      </w:r>
      <w:r w:rsidR="00D60849">
        <w:rPr>
          <w:sz w:val="28"/>
          <w:szCs w:val="28"/>
        </w:rPr>
        <w:t>K</w:t>
      </w:r>
      <w:r w:rsidR="00763E67">
        <w:rPr>
          <w:sz w:val="28"/>
          <w:szCs w:val="28"/>
        </w:rPr>
        <w:t xml:space="preserve">indy staff for a </w:t>
      </w:r>
      <w:r>
        <w:rPr>
          <w:sz w:val="28"/>
          <w:szCs w:val="28"/>
        </w:rPr>
        <w:t xml:space="preserve">printed </w:t>
      </w:r>
      <w:r w:rsidR="00763E67">
        <w:rPr>
          <w:sz w:val="28"/>
          <w:szCs w:val="28"/>
        </w:rPr>
        <w:t>copy</w:t>
      </w:r>
      <w:r w:rsidR="00663D35" w:rsidRPr="00B365E8">
        <w:rPr>
          <w:sz w:val="28"/>
          <w:szCs w:val="28"/>
        </w:rPr>
        <w:t>.</w:t>
      </w:r>
    </w:p>
    <w:p w:rsidR="00506227" w:rsidRPr="00B365E8" w:rsidRDefault="00506227" w:rsidP="00EE3475">
      <w:pPr>
        <w:jc w:val="center"/>
        <w:rPr>
          <w:sz w:val="28"/>
          <w:szCs w:val="28"/>
          <w:u w:val="single"/>
        </w:rPr>
      </w:pPr>
    </w:p>
    <w:p w:rsidR="00705FB4" w:rsidRPr="00E12D43" w:rsidRDefault="00EE3475" w:rsidP="00E12D43">
      <w:pPr>
        <w:jc w:val="center"/>
        <w:rPr>
          <w:rFonts w:ascii="Arial Rounded MT Bold" w:hAnsi="Arial Rounded MT Bold"/>
          <w:sz w:val="40"/>
          <w:szCs w:val="40"/>
          <w:u w:val="single"/>
        </w:rPr>
      </w:pPr>
      <w:r w:rsidRPr="00705FB4">
        <w:rPr>
          <w:rFonts w:ascii="Arial Rounded MT Bold" w:hAnsi="Arial Rounded MT Bold"/>
          <w:sz w:val="40"/>
          <w:szCs w:val="40"/>
          <w:u w:val="single"/>
        </w:rPr>
        <w:t>Arrival and Departure</w:t>
      </w:r>
    </w:p>
    <w:p w:rsidR="00E12D43" w:rsidRDefault="00E12D43" w:rsidP="00EE3475">
      <w:pPr>
        <w:rPr>
          <w:sz w:val="28"/>
          <w:szCs w:val="28"/>
        </w:rPr>
      </w:pPr>
      <w:r>
        <w:rPr>
          <w:sz w:val="28"/>
          <w:szCs w:val="28"/>
        </w:rPr>
        <w:t xml:space="preserve">As soon as you enter our site, please either scan our COVID-SAfe QR code, or sign in manually. This is a current direction under the Emergency Management Act 2004. </w:t>
      </w:r>
    </w:p>
    <w:p w:rsidR="00EE3475" w:rsidRPr="00B365E8" w:rsidRDefault="00EE3475" w:rsidP="00EE3475">
      <w:pPr>
        <w:rPr>
          <w:sz w:val="28"/>
          <w:szCs w:val="28"/>
        </w:rPr>
      </w:pPr>
      <w:r w:rsidRPr="00B365E8">
        <w:rPr>
          <w:sz w:val="28"/>
          <w:szCs w:val="28"/>
        </w:rPr>
        <w:t>Upon arr</w:t>
      </w:r>
      <w:r w:rsidR="00763E67">
        <w:rPr>
          <w:sz w:val="28"/>
          <w:szCs w:val="28"/>
        </w:rPr>
        <w:t>iving and departing ALL children</w:t>
      </w:r>
      <w:r w:rsidRPr="00B365E8">
        <w:rPr>
          <w:sz w:val="28"/>
          <w:szCs w:val="28"/>
        </w:rPr>
        <w:t xml:space="preserve"> must be signed in and out </w:t>
      </w:r>
      <w:r w:rsidR="000F5A21" w:rsidRPr="00B365E8">
        <w:rPr>
          <w:sz w:val="28"/>
          <w:szCs w:val="28"/>
        </w:rPr>
        <w:t xml:space="preserve">by a parent / caregiver </w:t>
      </w:r>
      <w:r w:rsidRPr="00B365E8">
        <w:rPr>
          <w:sz w:val="28"/>
          <w:szCs w:val="28"/>
        </w:rPr>
        <w:t xml:space="preserve">as a legal requirement. No </w:t>
      </w:r>
      <w:r w:rsidR="00763E67">
        <w:rPr>
          <w:sz w:val="28"/>
          <w:szCs w:val="28"/>
        </w:rPr>
        <w:t>child</w:t>
      </w:r>
      <w:r w:rsidRPr="00B365E8">
        <w:rPr>
          <w:sz w:val="28"/>
          <w:szCs w:val="28"/>
        </w:rPr>
        <w:t xml:space="preserve"> will be permitte</w:t>
      </w:r>
      <w:r w:rsidR="000F5A21" w:rsidRPr="00B365E8">
        <w:rPr>
          <w:sz w:val="28"/>
          <w:szCs w:val="28"/>
        </w:rPr>
        <w:t>d to leave with an</w:t>
      </w:r>
      <w:r w:rsidRPr="00B365E8">
        <w:rPr>
          <w:sz w:val="28"/>
          <w:szCs w:val="28"/>
        </w:rPr>
        <w:t xml:space="preserve"> adult </w:t>
      </w:r>
      <w:r w:rsidR="000F5A21" w:rsidRPr="00B365E8">
        <w:rPr>
          <w:sz w:val="28"/>
          <w:szCs w:val="28"/>
        </w:rPr>
        <w:t xml:space="preserve">other than those nominated </w:t>
      </w:r>
      <w:r w:rsidRPr="00B365E8">
        <w:rPr>
          <w:sz w:val="28"/>
          <w:szCs w:val="28"/>
        </w:rPr>
        <w:t>unless prior notice has been given to staff.</w:t>
      </w:r>
    </w:p>
    <w:p w:rsidR="00763E67" w:rsidRDefault="00663D35" w:rsidP="00EE3475">
      <w:pPr>
        <w:rPr>
          <w:sz w:val="28"/>
          <w:szCs w:val="28"/>
        </w:rPr>
      </w:pPr>
      <w:r w:rsidRPr="00B365E8">
        <w:rPr>
          <w:sz w:val="28"/>
          <w:szCs w:val="28"/>
        </w:rPr>
        <w:t xml:space="preserve">We ask that all drivers exercise </w:t>
      </w:r>
      <w:r w:rsidR="005014C2" w:rsidRPr="00B365E8">
        <w:rPr>
          <w:sz w:val="28"/>
          <w:szCs w:val="28"/>
        </w:rPr>
        <w:t xml:space="preserve">extreme </w:t>
      </w:r>
      <w:r w:rsidRPr="00B365E8">
        <w:rPr>
          <w:sz w:val="28"/>
          <w:szCs w:val="28"/>
        </w:rPr>
        <w:t xml:space="preserve">caution when driving in and around the Kindergarten during drop off and pick up times. </w:t>
      </w:r>
      <w:r w:rsidR="00763E67">
        <w:rPr>
          <w:sz w:val="28"/>
          <w:szCs w:val="28"/>
        </w:rPr>
        <w:t>Please also note the 25kph speed limit when driving past.</w:t>
      </w:r>
    </w:p>
    <w:p w:rsidR="007371D9" w:rsidRDefault="00763E67" w:rsidP="007371D9">
      <w:pPr>
        <w:rPr>
          <w:sz w:val="28"/>
          <w:szCs w:val="28"/>
        </w:rPr>
      </w:pPr>
      <w:r>
        <w:rPr>
          <w:sz w:val="28"/>
          <w:szCs w:val="28"/>
        </w:rPr>
        <w:t>Please take note to</w:t>
      </w:r>
      <w:r w:rsidR="00663D35" w:rsidRPr="00B365E8">
        <w:rPr>
          <w:sz w:val="28"/>
          <w:szCs w:val="28"/>
        </w:rPr>
        <w:t xml:space="preserve"> ensure the gate is securely closed behind you as you enter</w:t>
      </w:r>
      <w:r w:rsidR="000F5A21" w:rsidRPr="00B365E8">
        <w:rPr>
          <w:sz w:val="28"/>
          <w:szCs w:val="28"/>
        </w:rPr>
        <w:t xml:space="preserve"> and leave</w:t>
      </w:r>
      <w:r w:rsidR="00663D35" w:rsidRPr="00B365E8">
        <w:rPr>
          <w:sz w:val="28"/>
          <w:szCs w:val="28"/>
        </w:rPr>
        <w:t xml:space="preserve"> the grounds. </w:t>
      </w:r>
    </w:p>
    <w:p w:rsidR="00985084" w:rsidRDefault="00985084" w:rsidP="007371D9">
      <w:pPr>
        <w:rPr>
          <w:sz w:val="28"/>
          <w:szCs w:val="28"/>
        </w:rPr>
      </w:pPr>
    </w:p>
    <w:p w:rsidR="00055302" w:rsidRPr="00B365E8" w:rsidRDefault="00055302" w:rsidP="007371D9">
      <w:pPr>
        <w:rPr>
          <w:sz w:val="28"/>
          <w:szCs w:val="28"/>
        </w:rPr>
      </w:pPr>
    </w:p>
    <w:p w:rsidR="00970508" w:rsidRPr="00763E67" w:rsidRDefault="006D32A9" w:rsidP="00970508">
      <w:pPr>
        <w:jc w:val="center"/>
        <w:rPr>
          <w:rFonts w:ascii="Arial Rounded MT Bold" w:hAnsi="Arial Rounded MT Bold"/>
          <w:sz w:val="40"/>
          <w:szCs w:val="40"/>
          <w:u w:val="single"/>
        </w:rPr>
      </w:pPr>
      <w:r w:rsidRPr="00763E67">
        <w:rPr>
          <w:rFonts w:ascii="Arial Rounded MT Bold" w:hAnsi="Arial Rounded MT Bold"/>
          <w:sz w:val="40"/>
          <w:szCs w:val="40"/>
          <w:u w:val="single"/>
        </w:rPr>
        <w:t>What to B</w:t>
      </w:r>
      <w:r w:rsidR="00970508" w:rsidRPr="00763E67">
        <w:rPr>
          <w:rFonts w:ascii="Arial Rounded MT Bold" w:hAnsi="Arial Rounded MT Bold"/>
          <w:sz w:val="40"/>
          <w:szCs w:val="40"/>
          <w:u w:val="single"/>
        </w:rPr>
        <w:t>ring</w:t>
      </w:r>
    </w:p>
    <w:p w:rsidR="007B04BF" w:rsidRPr="00B365E8" w:rsidRDefault="007B04BF" w:rsidP="00970508">
      <w:pPr>
        <w:jc w:val="center"/>
        <w:rPr>
          <w:sz w:val="28"/>
          <w:szCs w:val="28"/>
        </w:rPr>
      </w:pPr>
    </w:p>
    <w:p w:rsidR="007B04BF" w:rsidRPr="00B365E8" w:rsidRDefault="007B04BF" w:rsidP="007B04BF">
      <w:pPr>
        <w:rPr>
          <w:sz w:val="28"/>
          <w:szCs w:val="28"/>
        </w:rPr>
      </w:pPr>
      <w:r w:rsidRPr="00B365E8">
        <w:rPr>
          <w:sz w:val="28"/>
          <w:szCs w:val="28"/>
        </w:rPr>
        <w:t>Each day your child attends Kindergarten they will needs to bring –</w:t>
      </w:r>
    </w:p>
    <w:p w:rsidR="007B04BF" w:rsidRPr="00B365E8" w:rsidRDefault="00506227" w:rsidP="007B04BF">
      <w:pPr>
        <w:pStyle w:val="ListParagraph"/>
        <w:numPr>
          <w:ilvl w:val="0"/>
          <w:numId w:val="2"/>
        </w:numPr>
        <w:rPr>
          <w:sz w:val="28"/>
          <w:szCs w:val="28"/>
        </w:rPr>
      </w:pPr>
      <w:r w:rsidRPr="00B365E8">
        <w:rPr>
          <w:sz w:val="28"/>
          <w:szCs w:val="28"/>
        </w:rPr>
        <w:t>A</w:t>
      </w:r>
      <w:r w:rsidR="007B04BF" w:rsidRPr="00B365E8">
        <w:rPr>
          <w:sz w:val="28"/>
          <w:szCs w:val="28"/>
        </w:rPr>
        <w:t xml:space="preserve"> clearly labelled bag</w:t>
      </w:r>
      <w:r w:rsidR="00763E67">
        <w:rPr>
          <w:sz w:val="28"/>
          <w:szCs w:val="28"/>
        </w:rPr>
        <w:t xml:space="preserve"> including bag tag</w:t>
      </w:r>
    </w:p>
    <w:p w:rsidR="007B04BF" w:rsidRPr="00B365E8" w:rsidRDefault="007B04BF" w:rsidP="007B04BF">
      <w:pPr>
        <w:pStyle w:val="ListParagraph"/>
        <w:numPr>
          <w:ilvl w:val="0"/>
          <w:numId w:val="2"/>
        </w:numPr>
        <w:rPr>
          <w:sz w:val="28"/>
          <w:szCs w:val="28"/>
        </w:rPr>
      </w:pPr>
      <w:r w:rsidRPr="00B365E8">
        <w:rPr>
          <w:sz w:val="28"/>
          <w:szCs w:val="28"/>
        </w:rPr>
        <w:t>A named drink bottle (water only please)</w:t>
      </w:r>
    </w:p>
    <w:p w:rsidR="00397AFE" w:rsidRPr="00B365E8" w:rsidRDefault="00FF4DB7" w:rsidP="007B04BF">
      <w:pPr>
        <w:pStyle w:val="ListParagraph"/>
        <w:numPr>
          <w:ilvl w:val="0"/>
          <w:numId w:val="2"/>
        </w:numPr>
        <w:rPr>
          <w:sz w:val="28"/>
          <w:szCs w:val="28"/>
        </w:rPr>
      </w:pPr>
      <w:r>
        <w:rPr>
          <w:sz w:val="28"/>
          <w:szCs w:val="28"/>
        </w:rPr>
        <w:t xml:space="preserve">A healthy snack </w:t>
      </w:r>
    </w:p>
    <w:p w:rsidR="00397AFE" w:rsidRPr="00B365E8" w:rsidRDefault="00397AFE" w:rsidP="007B04BF">
      <w:pPr>
        <w:pStyle w:val="ListParagraph"/>
        <w:numPr>
          <w:ilvl w:val="0"/>
          <w:numId w:val="2"/>
        </w:numPr>
        <w:rPr>
          <w:sz w:val="28"/>
          <w:szCs w:val="28"/>
        </w:rPr>
      </w:pPr>
      <w:r w:rsidRPr="00B365E8">
        <w:rPr>
          <w:sz w:val="28"/>
          <w:szCs w:val="28"/>
        </w:rPr>
        <w:t>A labelled lunchbox with lunch and snacks for the day</w:t>
      </w:r>
    </w:p>
    <w:p w:rsidR="007B04BF" w:rsidRDefault="007B04BF" w:rsidP="007B04BF">
      <w:pPr>
        <w:pStyle w:val="ListParagraph"/>
        <w:numPr>
          <w:ilvl w:val="0"/>
          <w:numId w:val="2"/>
        </w:numPr>
        <w:rPr>
          <w:sz w:val="28"/>
          <w:szCs w:val="28"/>
        </w:rPr>
      </w:pPr>
      <w:r w:rsidRPr="00B365E8">
        <w:rPr>
          <w:sz w:val="28"/>
          <w:szCs w:val="28"/>
        </w:rPr>
        <w:t xml:space="preserve">A suitable sun </w:t>
      </w:r>
      <w:r w:rsidR="00397AFE" w:rsidRPr="00B365E8">
        <w:rPr>
          <w:sz w:val="28"/>
          <w:szCs w:val="28"/>
        </w:rPr>
        <w:t>hat (</w:t>
      </w:r>
      <w:r w:rsidR="00FF4DB7">
        <w:rPr>
          <w:sz w:val="28"/>
          <w:szCs w:val="28"/>
        </w:rPr>
        <w:t>all year round</w:t>
      </w:r>
      <w:r w:rsidR="00397AFE" w:rsidRPr="00B365E8">
        <w:rPr>
          <w:sz w:val="28"/>
          <w:szCs w:val="28"/>
        </w:rPr>
        <w:t>)</w:t>
      </w:r>
      <w:r w:rsidR="005014C2" w:rsidRPr="00B365E8">
        <w:rPr>
          <w:sz w:val="28"/>
          <w:szCs w:val="28"/>
        </w:rPr>
        <w:t xml:space="preserve"> – wide brimmed or bucket hat</w:t>
      </w:r>
    </w:p>
    <w:p w:rsidR="00FF4DB7" w:rsidRPr="00FF4DB7" w:rsidRDefault="00FF4DB7" w:rsidP="00FF4DB7">
      <w:pPr>
        <w:pStyle w:val="ListParagraph"/>
        <w:numPr>
          <w:ilvl w:val="0"/>
          <w:numId w:val="2"/>
        </w:numPr>
        <w:rPr>
          <w:sz w:val="28"/>
          <w:szCs w:val="28"/>
        </w:rPr>
      </w:pPr>
      <w:r>
        <w:rPr>
          <w:sz w:val="28"/>
          <w:szCs w:val="28"/>
        </w:rPr>
        <w:t>Take Home Folder</w:t>
      </w:r>
      <w:r w:rsidRPr="00FF4DB7">
        <w:rPr>
          <w:sz w:val="28"/>
          <w:szCs w:val="28"/>
        </w:rPr>
        <w:t xml:space="preserve"> </w:t>
      </w:r>
      <w:r>
        <w:rPr>
          <w:sz w:val="28"/>
          <w:szCs w:val="28"/>
        </w:rPr>
        <w:t>(</w:t>
      </w:r>
      <w:r w:rsidRPr="00B365E8">
        <w:rPr>
          <w:sz w:val="28"/>
          <w:szCs w:val="28"/>
        </w:rPr>
        <w:t>Communication book if travelling via bus</w:t>
      </w:r>
      <w:r>
        <w:rPr>
          <w:sz w:val="28"/>
          <w:szCs w:val="28"/>
        </w:rPr>
        <w:t>)</w:t>
      </w:r>
    </w:p>
    <w:p w:rsidR="00397AFE" w:rsidRPr="00B365E8" w:rsidRDefault="00397AFE" w:rsidP="007B04BF">
      <w:pPr>
        <w:pStyle w:val="ListParagraph"/>
        <w:numPr>
          <w:ilvl w:val="0"/>
          <w:numId w:val="2"/>
        </w:numPr>
        <w:rPr>
          <w:sz w:val="28"/>
          <w:szCs w:val="28"/>
        </w:rPr>
      </w:pPr>
      <w:r w:rsidRPr="00B365E8">
        <w:rPr>
          <w:sz w:val="28"/>
          <w:szCs w:val="28"/>
        </w:rPr>
        <w:t>A labelled change of clothes</w:t>
      </w:r>
    </w:p>
    <w:p w:rsidR="00397AFE" w:rsidRPr="00B365E8" w:rsidRDefault="00397AFE" w:rsidP="007B04BF">
      <w:pPr>
        <w:pStyle w:val="ListParagraph"/>
        <w:numPr>
          <w:ilvl w:val="0"/>
          <w:numId w:val="2"/>
        </w:numPr>
        <w:rPr>
          <w:sz w:val="28"/>
          <w:szCs w:val="28"/>
        </w:rPr>
      </w:pPr>
      <w:r w:rsidRPr="00B365E8">
        <w:rPr>
          <w:sz w:val="28"/>
          <w:szCs w:val="28"/>
        </w:rPr>
        <w:t>Nappies if required</w:t>
      </w:r>
    </w:p>
    <w:p w:rsidR="00D259D6" w:rsidRDefault="006D32A9" w:rsidP="00D259D6">
      <w:pPr>
        <w:rPr>
          <w:sz w:val="28"/>
          <w:szCs w:val="28"/>
        </w:rPr>
      </w:pPr>
      <w:r w:rsidRPr="00B365E8">
        <w:rPr>
          <w:sz w:val="28"/>
          <w:szCs w:val="28"/>
        </w:rPr>
        <w:t xml:space="preserve">PLEASE NOTE: </w:t>
      </w:r>
      <w:r w:rsidR="000F5A21" w:rsidRPr="00B365E8">
        <w:rPr>
          <w:sz w:val="28"/>
          <w:szCs w:val="28"/>
        </w:rPr>
        <w:t>Due to children with allergies, w</w:t>
      </w:r>
      <w:r w:rsidR="00D259D6" w:rsidRPr="00B365E8">
        <w:rPr>
          <w:sz w:val="28"/>
          <w:szCs w:val="28"/>
        </w:rPr>
        <w:t>e are a nut and egg</w:t>
      </w:r>
      <w:r w:rsidR="005014C2" w:rsidRPr="00B365E8">
        <w:rPr>
          <w:sz w:val="28"/>
          <w:szCs w:val="28"/>
        </w:rPr>
        <w:t xml:space="preserve"> aware Kindergarten</w:t>
      </w:r>
      <w:r w:rsidR="00D259D6" w:rsidRPr="00B365E8">
        <w:rPr>
          <w:sz w:val="28"/>
          <w:szCs w:val="28"/>
        </w:rPr>
        <w:t>.</w:t>
      </w:r>
      <w:r w:rsidR="00506227" w:rsidRPr="00B365E8">
        <w:rPr>
          <w:sz w:val="28"/>
          <w:szCs w:val="28"/>
        </w:rPr>
        <w:t xml:space="preserve"> </w:t>
      </w:r>
      <w:r w:rsidR="005014C2" w:rsidRPr="00B365E8">
        <w:rPr>
          <w:sz w:val="28"/>
          <w:szCs w:val="28"/>
        </w:rPr>
        <w:t xml:space="preserve">Please DO NOT send </w:t>
      </w:r>
      <w:r w:rsidR="00DF54F7" w:rsidRPr="00B365E8">
        <w:rPr>
          <w:sz w:val="28"/>
          <w:szCs w:val="28"/>
        </w:rPr>
        <w:t>these foods</w:t>
      </w:r>
      <w:r w:rsidR="005014C2" w:rsidRPr="00B365E8">
        <w:rPr>
          <w:sz w:val="28"/>
          <w:szCs w:val="28"/>
        </w:rPr>
        <w:t xml:space="preserve"> with your child.</w:t>
      </w:r>
    </w:p>
    <w:p w:rsidR="00C12D15" w:rsidRDefault="00C12D15" w:rsidP="00D259D6">
      <w:pPr>
        <w:rPr>
          <w:sz w:val="28"/>
          <w:szCs w:val="28"/>
        </w:rPr>
      </w:pPr>
    </w:p>
    <w:p w:rsidR="00C12D15" w:rsidRDefault="00C12D15" w:rsidP="00D259D6">
      <w:pPr>
        <w:rPr>
          <w:sz w:val="28"/>
          <w:szCs w:val="28"/>
        </w:rPr>
      </w:pPr>
    </w:p>
    <w:p w:rsidR="00C12D15" w:rsidRDefault="00C12D15" w:rsidP="00D259D6">
      <w:pPr>
        <w:rPr>
          <w:sz w:val="28"/>
          <w:szCs w:val="28"/>
        </w:rPr>
      </w:pPr>
    </w:p>
    <w:p w:rsidR="00C12D15" w:rsidRDefault="00C12D15" w:rsidP="00C12D15">
      <w:pPr>
        <w:jc w:val="center"/>
        <w:rPr>
          <w:sz w:val="28"/>
          <w:szCs w:val="28"/>
        </w:rPr>
      </w:pPr>
      <w:r>
        <w:rPr>
          <w:noProof/>
          <w:sz w:val="28"/>
          <w:szCs w:val="28"/>
        </w:rPr>
        <w:drawing>
          <wp:inline distT="0" distB="0" distL="0" distR="0">
            <wp:extent cx="3644900" cy="2733877"/>
            <wp:effectExtent l="19050" t="0" r="0" b="0"/>
            <wp:docPr id="4" name="Picture 3" descr="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JPG"/>
                    <pic:cNvPicPr/>
                  </pic:nvPicPr>
                  <pic:blipFill>
                    <a:blip r:embed="rId11" cstate="print"/>
                    <a:stretch>
                      <a:fillRect/>
                    </a:stretch>
                  </pic:blipFill>
                  <pic:spPr>
                    <a:xfrm>
                      <a:off x="0" y="0"/>
                      <a:ext cx="3644900" cy="2733877"/>
                    </a:xfrm>
                    <a:prstGeom prst="rect">
                      <a:avLst/>
                    </a:prstGeom>
                  </pic:spPr>
                </pic:pic>
              </a:graphicData>
            </a:graphic>
          </wp:inline>
        </w:drawing>
      </w:r>
    </w:p>
    <w:p w:rsidR="00763E67" w:rsidRDefault="00763E67" w:rsidP="00D259D6">
      <w:pPr>
        <w:rPr>
          <w:sz w:val="28"/>
          <w:szCs w:val="28"/>
        </w:rPr>
      </w:pPr>
    </w:p>
    <w:p w:rsidR="00763E67" w:rsidRPr="00B365E8" w:rsidRDefault="00763E67" w:rsidP="00763E67">
      <w:pPr>
        <w:rPr>
          <w:sz w:val="28"/>
          <w:szCs w:val="28"/>
          <w:u w:val="single"/>
        </w:rPr>
      </w:pPr>
    </w:p>
    <w:p w:rsidR="00397AFE" w:rsidRPr="00763E67" w:rsidRDefault="00397AFE" w:rsidP="00397AFE">
      <w:pPr>
        <w:jc w:val="center"/>
        <w:rPr>
          <w:rFonts w:ascii="Arial Rounded MT Bold" w:hAnsi="Arial Rounded MT Bold"/>
          <w:sz w:val="40"/>
          <w:szCs w:val="40"/>
        </w:rPr>
      </w:pPr>
      <w:r w:rsidRPr="00763E67">
        <w:rPr>
          <w:rFonts w:ascii="Arial Rounded MT Bold" w:hAnsi="Arial Rounded MT Bold"/>
          <w:sz w:val="40"/>
          <w:szCs w:val="40"/>
          <w:u w:val="single"/>
        </w:rPr>
        <w:t>Curriculum</w:t>
      </w:r>
      <w:r w:rsidR="00D259D6" w:rsidRPr="00763E67">
        <w:rPr>
          <w:rFonts w:ascii="Arial Rounded MT Bold" w:hAnsi="Arial Rounded MT Bold"/>
          <w:sz w:val="40"/>
          <w:szCs w:val="40"/>
          <w:u w:val="single"/>
        </w:rPr>
        <w:t xml:space="preserve"> and Programming</w:t>
      </w:r>
    </w:p>
    <w:p w:rsidR="00397AFE" w:rsidRPr="00B365E8" w:rsidRDefault="00397AFE" w:rsidP="00397AFE">
      <w:pPr>
        <w:jc w:val="center"/>
        <w:rPr>
          <w:sz w:val="28"/>
          <w:szCs w:val="28"/>
        </w:rPr>
      </w:pPr>
    </w:p>
    <w:p w:rsidR="00397AFE" w:rsidRPr="00B365E8" w:rsidRDefault="00397AFE" w:rsidP="00397AFE">
      <w:pPr>
        <w:rPr>
          <w:sz w:val="28"/>
          <w:szCs w:val="28"/>
        </w:rPr>
      </w:pPr>
      <w:r w:rsidRPr="00B365E8">
        <w:rPr>
          <w:sz w:val="28"/>
          <w:szCs w:val="28"/>
        </w:rPr>
        <w:t xml:space="preserve">At Michelle DeGaris Memorial Kindergarten, our educational program is based on the </w:t>
      </w:r>
      <w:r w:rsidR="003B5BC3" w:rsidRPr="00B365E8">
        <w:rPr>
          <w:sz w:val="28"/>
          <w:szCs w:val="28"/>
        </w:rPr>
        <w:t>Early Years Framework</w:t>
      </w:r>
      <w:r w:rsidRPr="00B365E8">
        <w:rPr>
          <w:sz w:val="28"/>
          <w:szCs w:val="28"/>
        </w:rPr>
        <w:t xml:space="preserve"> </w:t>
      </w:r>
      <w:r w:rsidR="003B5BC3" w:rsidRPr="00B365E8">
        <w:rPr>
          <w:sz w:val="28"/>
          <w:szCs w:val="28"/>
        </w:rPr>
        <w:t xml:space="preserve">– Belonging, Being, Becoming </w:t>
      </w:r>
      <w:r w:rsidR="00D259D6" w:rsidRPr="00B365E8">
        <w:rPr>
          <w:sz w:val="28"/>
          <w:szCs w:val="28"/>
        </w:rPr>
        <w:t>–</w:t>
      </w:r>
      <w:r w:rsidR="003B5BC3" w:rsidRPr="00B365E8">
        <w:rPr>
          <w:sz w:val="28"/>
          <w:szCs w:val="28"/>
        </w:rPr>
        <w:t xml:space="preserve"> </w:t>
      </w:r>
      <w:r w:rsidRPr="00B365E8">
        <w:rPr>
          <w:sz w:val="28"/>
          <w:szCs w:val="28"/>
        </w:rPr>
        <w:t>as require</w:t>
      </w:r>
      <w:r w:rsidR="005D53E4" w:rsidRPr="00B365E8">
        <w:rPr>
          <w:sz w:val="28"/>
          <w:szCs w:val="28"/>
        </w:rPr>
        <w:t>d</w:t>
      </w:r>
      <w:r w:rsidRPr="00B365E8">
        <w:rPr>
          <w:sz w:val="28"/>
          <w:szCs w:val="28"/>
        </w:rPr>
        <w:t xml:space="preserve"> by the Department </w:t>
      </w:r>
      <w:r w:rsidR="00055302">
        <w:rPr>
          <w:sz w:val="28"/>
          <w:szCs w:val="28"/>
        </w:rPr>
        <w:t>for</w:t>
      </w:r>
      <w:r w:rsidRPr="00B365E8">
        <w:rPr>
          <w:sz w:val="28"/>
          <w:szCs w:val="28"/>
        </w:rPr>
        <w:t xml:space="preserve"> Education </w:t>
      </w:r>
      <w:r w:rsidR="00055302">
        <w:rPr>
          <w:sz w:val="28"/>
          <w:szCs w:val="28"/>
        </w:rPr>
        <w:t>(DE</w:t>
      </w:r>
      <w:r w:rsidRPr="00B365E8">
        <w:rPr>
          <w:sz w:val="28"/>
          <w:szCs w:val="28"/>
        </w:rPr>
        <w:t>).</w:t>
      </w:r>
    </w:p>
    <w:p w:rsidR="003B5BC3" w:rsidRPr="00B365E8" w:rsidRDefault="003B5BC3" w:rsidP="00397AFE">
      <w:pPr>
        <w:rPr>
          <w:sz w:val="28"/>
          <w:szCs w:val="28"/>
        </w:rPr>
      </w:pPr>
      <w:r w:rsidRPr="00B365E8">
        <w:rPr>
          <w:sz w:val="28"/>
          <w:szCs w:val="28"/>
        </w:rPr>
        <w:t xml:space="preserve">The Early Years Framework is based on 5 key outcomes. They are – </w:t>
      </w:r>
    </w:p>
    <w:p w:rsidR="003B5BC3" w:rsidRPr="00B365E8" w:rsidRDefault="003B5BC3" w:rsidP="00D259D6">
      <w:pPr>
        <w:pStyle w:val="ListParagraph"/>
        <w:numPr>
          <w:ilvl w:val="0"/>
          <w:numId w:val="5"/>
        </w:numPr>
        <w:rPr>
          <w:sz w:val="28"/>
          <w:szCs w:val="28"/>
        </w:rPr>
      </w:pPr>
      <w:r w:rsidRPr="00B365E8">
        <w:rPr>
          <w:sz w:val="28"/>
          <w:szCs w:val="28"/>
        </w:rPr>
        <w:t>Children have a strong sense of identity</w:t>
      </w:r>
    </w:p>
    <w:p w:rsidR="003B5BC3" w:rsidRPr="00B365E8" w:rsidRDefault="003B5BC3" w:rsidP="00D259D6">
      <w:pPr>
        <w:pStyle w:val="ListParagraph"/>
        <w:numPr>
          <w:ilvl w:val="0"/>
          <w:numId w:val="5"/>
        </w:numPr>
        <w:rPr>
          <w:sz w:val="28"/>
          <w:szCs w:val="28"/>
        </w:rPr>
      </w:pPr>
      <w:r w:rsidRPr="00B365E8">
        <w:rPr>
          <w:sz w:val="28"/>
          <w:szCs w:val="28"/>
        </w:rPr>
        <w:t>Children are connected with and contribute to their world</w:t>
      </w:r>
    </w:p>
    <w:p w:rsidR="003B5BC3" w:rsidRPr="00B365E8" w:rsidRDefault="003B5BC3" w:rsidP="00D259D6">
      <w:pPr>
        <w:pStyle w:val="ListParagraph"/>
        <w:numPr>
          <w:ilvl w:val="0"/>
          <w:numId w:val="5"/>
        </w:numPr>
        <w:rPr>
          <w:sz w:val="28"/>
          <w:szCs w:val="28"/>
        </w:rPr>
      </w:pPr>
      <w:r w:rsidRPr="00B365E8">
        <w:rPr>
          <w:sz w:val="28"/>
          <w:szCs w:val="28"/>
        </w:rPr>
        <w:t>Children have a sense of well being</w:t>
      </w:r>
    </w:p>
    <w:p w:rsidR="003B5BC3" w:rsidRPr="00B365E8" w:rsidRDefault="003B5BC3" w:rsidP="00D259D6">
      <w:pPr>
        <w:pStyle w:val="ListParagraph"/>
        <w:numPr>
          <w:ilvl w:val="0"/>
          <w:numId w:val="5"/>
        </w:numPr>
        <w:rPr>
          <w:sz w:val="28"/>
          <w:szCs w:val="28"/>
        </w:rPr>
      </w:pPr>
      <w:r w:rsidRPr="00B365E8">
        <w:rPr>
          <w:sz w:val="28"/>
          <w:szCs w:val="28"/>
        </w:rPr>
        <w:t>Children are confident and involved learners</w:t>
      </w:r>
    </w:p>
    <w:p w:rsidR="003B5BC3" w:rsidRPr="00B365E8" w:rsidRDefault="003B5BC3" w:rsidP="00D259D6">
      <w:pPr>
        <w:pStyle w:val="ListParagraph"/>
        <w:numPr>
          <w:ilvl w:val="0"/>
          <w:numId w:val="5"/>
        </w:numPr>
        <w:rPr>
          <w:sz w:val="28"/>
          <w:szCs w:val="28"/>
        </w:rPr>
      </w:pPr>
      <w:r w:rsidRPr="00B365E8">
        <w:rPr>
          <w:sz w:val="28"/>
          <w:szCs w:val="28"/>
        </w:rPr>
        <w:t>Children are effective communicators</w:t>
      </w:r>
    </w:p>
    <w:p w:rsidR="00C12D15" w:rsidRPr="00B365E8" w:rsidRDefault="00397AFE" w:rsidP="00FF4DB7">
      <w:pPr>
        <w:rPr>
          <w:sz w:val="28"/>
          <w:szCs w:val="28"/>
        </w:rPr>
      </w:pPr>
      <w:r w:rsidRPr="00B365E8">
        <w:rPr>
          <w:sz w:val="28"/>
          <w:szCs w:val="28"/>
        </w:rPr>
        <w:t>Each term a focus topic is chosen</w:t>
      </w:r>
      <w:r w:rsidR="005014C2" w:rsidRPr="00B365E8">
        <w:rPr>
          <w:sz w:val="28"/>
          <w:szCs w:val="28"/>
        </w:rPr>
        <w:t>. This forms</w:t>
      </w:r>
      <w:r w:rsidRPr="00B365E8">
        <w:rPr>
          <w:sz w:val="28"/>
          <w:szCs w:val="28"/>
        </w:rPr>
        <w:t xml:space="preserve"> the centre of educational activi</w:t>
      </w:r>
      <w:r w:rsidR="005D53E4" w:rsidRPr="00B365E8">
        <w:rPr>
          <w:sz w:val="28"/>
          <w:szCs w:val="28"/>
        </w:rPr>
        <w:t xml:space="preserve">ties </w:t>
      </w:r>
      <w:r w:rsidR="005014C2" w:rsidRPr="00B365E8">
        <w:rPr>
          <w:sz w:val="28"/>
          <w:szCs w:val="28"/>
        </w:rPr>
        <w:t>in which the children participate</w:t>
      </w:r>
      <w:r w:rsidR="005D53E4" w:rsidRPr="00B365E8">
        <w:rPr>
          <w:sz w:val="28"/>
          <w:szCs w:val="28"/>
        </w:rPr>
        <w:t>. In</w:t>
      </w:r>
      <w:r w:rsidRPr="00B365E8">
        <w:rPr>
          <w:sz w:val="28"/>
          <w:szCs w:val="28"/>
        </w:rPr>
        <w:t xml:space="preserve"> addition to this planning and assessment operates in a cyclic rotation depending on the </w:t>
      </w:r>
      <w:r w:rsidR="000D2235" w:rsidRPr="00B365E8">
        <w:rPr>
          <w:sz w:val="28"/>
          <w:szCs w:val="28"/>
        </w:rPr>
        <w:t xml:space="preserve">student </w:t>
      </w:r>
      <w:r w:rsidRPr="00B365E8">
        <w:rPr>
          <w:sz w:val="28"/>
          <w:szCs w:val="28"/>
        </w:rPr>
        <w:t xml:space="preserve">needs </w:t>
      </w:r>
      <w:r w:rsidR="000D2235" w:rsidRPr="00B365E8">
        <w:rPr>
          <w:sz w:val="28"/>
          <w:szCs w:val="28"/>
        </w:rPr>
        <w:t>identified by Kindergarten staff.</w:t>
      </w:r>
    </w:p>
    <w:p w:rsidR="00763E67" w:rsidRPr="00B365E8" w:rsidRDefault="00763E67" w:rsidP="00397AFE">
      <w:pPr>
        <w:rPr>
          <w:sz w:val="28"/>
          <w:szCs w:val="28"/>
        </w:rPr>
      </w:pPr>
    </w:p>
    <w:p w:rsidR="00763E67" w:rsidRPr="00763E67" w:rsidRDefault="00D259D6" w:rsidP="00FF4DB7">
      <w:pPr>
        <w:jc w:val="center"/>
        <w:rPr>
          <w:rFonts w:ascii="Arial Rounded MT Bold" w:hAnsi="Arial Rounded MT Bold"/>
          <w:sz w:val="40"/>
          <w:szCs w:val="40"/>
          <w:u w:val="single"/>
        </w:rPr>
      </w:pPr>
      <w:r w:rsidRPr="00763E67">
        <w:rPr>
          <w:rFonts w:ascii="Arial Rounded MT Bold" w:hAnsi="Arial Rounded MT Bold"/>
          <w:sz w:val="40"/>
          <w:szCs w:val="40"/>
          <w:u w:val="single"/>
        </w:rPr>
        <w:t>Assessment and Reporting</w:t>
      </w:r>
    </w:p>
    <w:p w:rsidR="00476CBE" w:rsidRPr="00B365E8" w:rsidRDefault="00476CBE" w:rsidP="00476CBE">
      <w:pPr>
        <w:rPr>
          <w:sz w:val="28"/>
          <w:szCs w:val="28"/>
        </w:rPr>
      </w:pPr>
      <w:r w:rsidRPr="00B365E8">
        <w:rPr>
          <w:sz w:val="28"/>
          <w:szCs w:val="28"/>
        </w:rPr>
        <w:t xml:space="preserve">Assessment of student learning </w:t>
      </w:r>
      <w:r w:rsidR="00763E67">
        <w:rPr>
          <w:sz w:val="28"/>
          <w:szCs w:val="28"/>
        </w:rPr>
        <w:t xml:space="preserve">and development </w:t>
      </w:r>
      <w:r w:rsidRPr="00B365E8">
        <w:rPr>
          <w:sz w:val="28"/>
          <w:szCs w:val="28"/>
        </w:rPr>
        <w:t>takes place in both formal and informal ways.</w:t>
      </w:r>
    </w:p>
    <w:p w:rsidR="00476CBE" w:rsidRPr="00B365E8" w:rsidRDefault="000D4E8E" w:rsidP="00476CBE">
      <w:pPr>
        <w:rPr>
          <w:sz w:val="28"/>
          <w:szCs w:val="28"/>
        </w:rPr>
      </w:pPr>
      <w:r>
        <w:rPr>
          <w:sz w:val="28"/>
          <w:szCs w:val="28"/>
        </w:rPr>
        <w:t>A record of your child’s time is</w:t>
      </w:r>
      <w:r w:rsidR="00476CBE" w:rsidRPr="00B365E8">
        <w:rPr>
          <w:sz w:val="28"/>
          <w:szCs w:val="28"/>
        </w:rPr>
        <w:t xml:space="preserve"> kept in individual </w:t>
      </w:r>
      <w:r w:rsidR="00055302">
        <w:rPr>
          <w:sz w:val="28"/>
          <w:szCs w:val="28"/>
        </w:rPr>
        <w:t xml:space="preserve">Learning Journey </w:t>
      </w:r>
      <w:r w:rsidR="00476CBE" w:rsidRPr="00B365E8">
        <w:rPr>
          <w:sz w:val="28"/>
          <w:szCs w:val="28"/>
        </w:rPr>
        <w:t xml:space="preserve">folders. You are welcome to view this at any time. </w:t>
      </w:r>
      <w:r>
        <w:rPr>
          <w:sz w:val="28"/>
          <w:szCs w:val="28"/>
        </w:rPr>
        <w:t xml:space="preserve">These folders are located in the locker area under the floorbook. </w:t>
      </w:r>
      <w:r w:rsidR="00FF4DB7">
        <w:rPr>
          <w:sz w:val="28"/>
          <w:szCs w:val="28"/>
        </w:rPr>
        <w:t>This folder contains your child’s work samples, educator observations of your child’s learning, photos and experiences throughout their kindy year.</w:t>
      </w:r>
    </w:p>
    <w:p w:rsidR="007371D9" w:rsidRPr="00FF4DB7" w:rsidRDefault="00763E67" w:rsidP="00FF4DB7">
      <w:pPr>
        <w:rPr>
          <w:sz w:val="28"/>
          <w:szCs w:val="28"/>
        </w:rPr>
      </w:pPr>
      <w:r>
        <w:rPr>
          <w:sz w:val="28"/>
          <w:szCs w:val="28"/>
        </w:rPr>
        <w:t xml:space="preserve">Please do not hesitate to approach Gerry or Channy with any questions regarding your child’s progress at Michelle DeGaris Memorial Kindergarten </w:t>
      </w:r>
      <w:r>
        <w:rPr>
          <w:sz w:val="28"/>
          <w:szCs w:val="28"/>
        </w:rPr>
        <w:lastRenderedPageBreak/>
        <w:t>BUT this is a 2-way process. It is vital to inform staff of any factors which may influence your child’</w:t>
      </w:r>
      <w:r w:rsidR="00D65CF8">
        <w:rPr>
          <w:sz w:val="28"/>
          <w:szCs w:val="28"/>
        </w:rPr>
        <w:t>s behaviour or development at K</w:t>
      </w:r>
      <w:r>
        <w:rPr>
          <w:sz w:val="28"/>
          <w:szCs w:val="28"/>
        </w:rPr>
        <w:t>indy.</w:t>
      </w:r>
    </w:p>
    <w:p w:rsidR="007371D9" w:rsidRDefault="007371D9" w:rsidP="00E3461C">
      <w:pPr>
        <w:rPr>
          <w:sz w:val="28"/>
          <w:szCs w:val="28"/>
          <w:u w:val="single"/>
        </w:rPr>
      </w:pPr>
    </w:p>
    <w:p w:rsidR="00D65CF8" w:rsidRDefault="00D259D6" w:rsidP="00C12D15">
      <w:pPr>
        <w:jc w:val="center"/>
        <w:rPr>
          <w:rFonts w:ascii="Arial Rounded MT Bold" w:hAnsi="Arial Rounded MT Bold"/>
          <w:sz w:val="40"/>
          <w:szCs w:val="40"/>
          <w:u w:val="single"/>
        </w:rPr>
      </w:pPr>
      <w:r w:rsidRPr="00D65CF8">
        <w:rPr>
          <w:rFonts w:ascii="Arial Rounded MT Bold" w:hAnsi="Arial Rounded MT Bold"/>
          <w:sz w:val="40"/>
          <w:szCs w:val="40"/>
          <w:u w:val="single"/>
        </w:rPr>
        <w:t>Behaviour</w:t>
      </w:r>
    </w:p>
    <w:p w:rsidR="00C12D15" w:rsidRPr="00C12D15" w:rsidRDefault="00C12D15" w:rsidP="00C12D15">
      <w:pPr>
        <w:jc w:val="center"/>
        <w:rPr>
          <w:rFonts w:ascii="Arial Rounded MT Bold" w:hAnsi="Arial Rounded MT Bold"/>
          <w:sz w:val="20"/>
          <w:szCs w:val="20"/>
          <w:u w:val="single"/>
        </w:rPr>
      </w:pPr>
    </w:p>
    <w:p w:rsidR="006D32A9" w:rsidRPr="00B365E8" w:rsidRDefault="0079605A" w:rsidP="006D32A9">
      <w:pPr>
        <w:rPr>
          <w:sz w:val="28"/>
          <w:szCs w:val="28"/>
        </w:rPr>
      </w:pPr>
      <w:r w:rsidRPr="00B365E8">
        <w:rPr>
          <w:sz w:val="28"/>
          <w:szCs w:val="28"/>
        </w:rPr>
        <w:t xml:space="preserve">At Michelle DeGaris Kindergarten BOTH children and staff have rights regarding appropriate and acceptable behaviour. Rules help </w:t>
      </w:r>
      <w:r w:rsidR="000F5A21" w:rsidRPr="00B365E8">
        <w:rPr>
          <w:sz w:val="28"/>
          <w:szCs w:val="28"/>
        </w:rPr>
        <w:t xml:space="preserve">us </w:t>
      </w:r>
      <w:r w:rsidRPr="00B365E8">
        <w:rPr>
          <w:sz w:val="28"/>
          <w:szCs w:val="28"/>
        </w:rPr>
        <w:t>to respect our rights</w:t>
      </w:r>
      <w:r w:rsidR="000F5A21" w:rsidRPr="00B365E8">
        <w:rPr>
          <w:sz w:val="28"/>
          <w:szCs w:val="28"/>
        </w:rPr>
        <w:t xml:space="preserve"> and the rights of others</w:t>
      </w:r>
      <w:r w:rsidRPr="00B365E8">
        <w:rPr>
          <w:sz w:val="28"/>
          <w:szCs w:val="28"/>
        </w:rPr>
        <w:t xml:space="preserve"> and to encourage responsibility.</w:t>
      </w:r>
    </w:p>
    <w:p w:rsidR="0079605A" w:rsidRPr="00B365E8" w:rsidRDefault="0079605A" w:rsidP="006D32A9">
      <w:pPr>
        <w:rPr>
          <w:sz w:val="28"/>
          <w:szCs w:val="28"/>
        </w:rPr>
      </w:pPr>
      <w:r w:rsidRPr="00B365E8">
        <w:rPr>
          <w:sz w:val="28"/>
          <w:szCs w:val="28"/>
        </w:rPr>
        <w:t>We believe that children have the right to learn and play in a friendly, safe and supportive environment.</w:t>
      </w:r>
    </w:p>
    <w:p w:rsidR="0079605A" w:rsidRPr="00B365E8" w:rsidRDefault="0079605A" w:rsidP="006D32A9">
      <w:pPr>
        <w:rPr>
          <w:sz w:val="28"/>
          <w:szCs w:val="28"/>
        </w:rPr>
      </w:pPr>
      <w:r w:rsidRPr="00B365E8">
        <w:rPr>
          <w:sz w:val="28"/>
          <w:szCs w:val="28"/>
        </w:rPr>
        <w:t xml:space="preserve">We believe that </w:t>
      </w:r>
      <w:r w:rsidR="004C1A32">
        <w:rPr>
          <w:sz w:val="28"/>
          <w:szCs w:val="28"/>
        </w:rPr>
        <w:t>staff have</w:t>
      </w:r>
      <w:r w:rsidRPr="00B365E8">
        <w:rPr>
          <w:sz w:val="28"/>
          <w:szCs w:val="28"/>
        </w:rPr>
        <w:t xml:space="preserve"> the right to tea</w:t>
      </w:r>
      <w:r w:rsidR="004C1A32">
        <w:rPr>
          <w:sz w:val="28"/>
          <w:szCs w:val="28"/>
        </w:rPr>
        <w:t xml:space="preserve">ch in a friendly, co-operative and </w:t>
      </w:r>
      <w:r w:rsidRPr="00B365E8">
        <w:rPr>
          <w:sz w:val="28"/>
          <w:szCs w:val="28"/>
        </w:rPr>
        <w:t>supportive environment.</w:t>
      </w:r>
    </w:p>
    <w:p w:rsidR="0079605A" w:rsidRPr="00B365E8" w:rsidRDefault="0079605A" w:rsidP="006D32A9">
      <w:pPr>
        <w:rPr>
          <w:sz w:val="28"/>
          <w:szCs w:val="28"/>
        </w:rPr>
      </w:pPr>
      <w:r w:rsidRPr="00B365E8">
        <w:rPr>
          <w:sz w:val="28"/>
          <w:szCs w:val="28"/>
        </w:rPr>
        <w:t xml:space="preserve">There are 3 main </w:t>
      </w:r>
      <w:r w:rsidR="000F5A21" w:rsidRPr="00B365E8">
        <w:rPr>
          <w:sz w:val="28"/>
          <w:szCs w:val="28"/>
        </w:rPr>
        <w:t xml:space="preserve">behaviour codes surrounding </w:t>
      </w:r>
      <w:r w:rsidRPr="00B365E8">
        <w:rPr>
          <w:sz w:val="28"/>
          <w:szCs w:val="28"/>
        </w:rPr>
        <w:t>communication, learning and safety. Logical and appropriate consequences are in place for times when rules are not followed.</w:t>
      </w:r>
    </w:p>
    <w:p w:rsidR="00D65CF8" w:rsidRPr="00B365E8" w:rsidRDefault="00D65CF8" w:rsidP="00397AFE">
      <w:pPr>
        <w:rPr>
          <w:sz w:val="28"/>
          <w:szCs w:val="28"/>
        </w:rPr>
      </w:pPr>
      <w:r>
        <w:rPr>
          <w:sz w:val="28"/>
          <w:szCs w:val="28"/>
        </w:rPr>
        <w:t>For more information</w:t>
      </w:r>
      <w:r w:rsidRPr="00B365E8">
        <w:rPr>
          <w:sz w:val="28"/>
          <w:szCs w:val="28"/>
        </w:rPr>
        <w:t xml:space="preserve"> refer to the </w:t>
      </w:r>
      <w:r w:rsidR="00BC267D">
        <w:rPr>
          <w:sz w:val="28"/>
          <w:szCs w:val="28"/>
        </w:rPr>
        <w:t>Behaviour Code</w:t>
      </w:r>
      <w:r w:rsidRPr="00B365E8">
        <w:rPr>
          <w:sz w:val="28"/>
          <w:szCs w:val="28"/>
        </w:rPr>
        <w:t xml:space="preserve"> via the website </w:t>
      </w:r>
      <w:r w:rsidRPr="00D65CF8">
        <w:rPr>
          <w:b/>
          <w:sz w:val="28"/>
          <w:szCs w:val="28"/>
        </w:rPr>
        <w:t>www. michellekgn.sa.edu.au</w:t>
      </w:r>
      <w:r>
        <w:rPr>
          <w:sz w:val="28"/>
          <w:szCs w:val="28"/>
        </w:rPr>
        <w:t xml:space="preserve"> or ask </w:t>
      </w:r>
      <w:r w:rsidR="00D60849">
        <w:rPr>
          <w:sz w:val="28"/>
          <w:szCs w:val="28"/>
        </w:rPr>
        <w:t>K</w:t>
      </w:r>
      <w:r>
        <w:rPr>
          <w:sz w:val="28"/>
          <w:szCs w:val="28"/>
        </w:rPr>
        <w:t>indy staff for a printed copy</w:t>
      </w:r>
      <w:r w:rsidRPr="00B365E8">
        <w:rPr>
          <w:sz w:val="28"/>
          <w:szCs w:val="28"/>
        </w:rPr>
        <w:t>.</w:t>
      </w:r>
    </w:p>
    <w:p w:rsidR="00FF4DB7" w:rsidRDefault="00FF4DB7" w:rsidP="000D2235">
      <w:pPr>
        <w:jc w:val="center"/>
        <w:rPr>
          <w:rFonts w:ascii="Arial Rounded MT Bold" w:hAnsi="Arial Rounded MT Bold"/>
          <w:sz w:val="40"/>
          <w:szCs w:val="40"/>
          <w:u w:val="single"/>
        </w:rPr>
      </w:pPr>
    </w:p>
    <w:p w:rsidR="00FF4DB7" w:rsidRDefault="00FF4DB7" w:rsidP="000D2235">
      <w:pPr>
        <w:jc w:val="center"/>
        <w:rPr>
          <w:rFonts w:ascii="Arial Rounded MT Bold" w:hAnsi="Arial Rounded MT Bold"/>
          <w:sz w:val="40"/>
          <w:szCs w:val="40"/>
          <w:u w:val="single"/>
        </w:rPr>
      </w:pPr>
    </w:p>
    <w:p w:rsidR="00FF4DB7" w:rsidRDefault="00FF4DB7" w:rsidP="000D2235">
      <w:pPr>
        <w:jc w:val="center"/>
        <w:rPr>
          <w:rFonts w:ascii="Arial Rounded MT Bold" w:hAnsi="Arial Rounded MT Bold"/>
          <w:sz w:val="40"/>
          <w:szCs w:val="40"/>
          <w:u w:val="single"/>
        </w:rPr>
      </w:pPr>
    </w:p>
    <w:p w:rsidR="00FF4DB7" w:rsidRDefault="00FF4DB7" w:rsidP="000D2235">
      <w:pPr>
        <w:jc w:val="center"/>
        <w:rPr>
          <w:rFonts w:ascii="Arial Rounded MT Bold" w:hAnsi="Arial Rounded MT Bold"/>
          <w:sz w:val="40"/>
          <w:szCs w:val="40"/>
          <w:u w:val="single"/>
        </w:rPr>
      </w:pPr>
    </w:p>
    <w:p w:rsidR="00FF4DB7" w:rsidRDefault="00FF4DB7" w:rsidP="000D2235">
      <w:pPr>
        <w:jc w:val="center"/>
        <w:rPr>
          <w:rFonts w:ascii="Arial Rounded MT Bold" w:hAnsi="Arial Rounded MT Bold"/>
          <w:sz w:val="40"/>
          <w:szCs w:val="40"/>
          <w:u w:val="single"/>
        </w:rPr>
      </w:pPr>
    </w:p>
    <w:p w:rsidR="00FF4DB7" w:rsidRDefault="00FF4DB7" w:rsidP="000D2235">
      <w:pPr>
        <w:jc w:val="center"/>
        <w:rPr>
          <w:rFonts w:ascii="Arial Rounded MT Bold" w:hAnsi="Arial Rounded MT Bold"/>
          <w:sz w:val="40"/>
          <w:szCs w:val="40"/>
          <w:u w:val="single"/>
        </w:rPr>
      </w:pPr>
    </w:p>
    <w:p w:rsidR="00FF4DB7" w:rsidRDefault="00FF4DB7" w:rsidP="000D2235">
      <w:pPr>
        <w:jc w:val="center"/>
        <w:rPr>
          <w:rFonts w:ascii="Arial Rounded MT Bold" w:hAnsi="Arial Rounded MT Bold"/>
          <w:sz w:val="40"/>
          <w:szCs w:val="40"/>
          <w:u w:val="single"/>
        </w:rPr>
      </w:pPr>
    </w:p>
    <w:p w:rsidR="00FF4DB7" w:rsidRDefault="00FF4DB7" w:rsidP="000D2235">
      <w:pPr>
        <w:jc w:val="center"/>
        <w:rPr>
          <w:rFonts w:ascii="Arial Rounded MT Bold" w:hAnsi="Arial Rounded MT Bold"/>
          <w:sz w:val="40"/>
          <w:szCs w:val="40"/>
          <w:u w:val="single"/>
        </w:rPr>
      </w:pPr>
    </w:p>
    <w:p w:rsidR="00FF4DB7" w:rsidRDefault="00FF4DB7" w:rsidP="000D2235">
      <w:pPr>
        <w:jc w:val="center"/>
        <w:rPr>
          <w:rFonts w:ascii="Arial Rounded MT Bold" w:hAnsi="Arial Rounded MT Bold"/>
          <w:sz w:val="40"/>
          <w:szCs w:val="40"/>
          <w:u w:val="single"/>
        </w:rPr>
      </w:pPr>
    </w:p>
    <w:p w:rsidR="00397AFE" w:rsidRDefault="000D2235" w:rsidP="000D2235">
      <w:pPr>
        <w:jc w:val="center"/>
        <w:rPr>
          <w:rFonts w:ascii="Arial Rounded MT Bold" w:hAnsi="Arial Rounded MT Bold"/>
          <w:sz w:val="40"/>
          <w:szCs w:val="40"/>
          <w:u w:val="single"/>
        </w:rPr>
      </w:pPr>
      <w:r w:rsidRPr="00D65CF8">
        <w:rPr>
          <w:rFonts w:ascii="Arial Rounded MT Bold" w:hAnsi="Arial Rounded MT Bold"/>
          <w:sz w:val="40"/>
          <w:szCs w:val="40"/>
          <w:u w:val="single"/>
        </w:rPr>
        <w:t>Policies</w:t>
      </w:r>
      <w:r w:rsidR="000F5A21" w:rsidRPr="00D65CF8">
        <w:rPr>
          <w:rFonts w:ascii="Arial Rounded MT Bold" w:hAnsi="Arial Rounded MT Bold"/>
          <w:sz w:val="40"/>
          <w:szCs w:val="40"/>
          <w:u w:val="single"/>
        </w:rPr>
        <w:t xml:space="preserve"> and Procedures</w:t>
      </w:r>
    </w:p>
    <w:p w:rsidR="00D65CF8" w:rsidRPr="00D65CF8" w:rsidRDefault="00D65CF8" w:rsidP="000D2235">
      <w:pPr>
        <w:jc w:val="center"/>
        <w:rPr>
          <w:rFonts w:ascii="Arial Rounded MT Bold" w:hAnsi="Arial Rounded MT Bold"/>
          <w:sz w:val="40"/>
          <w:szCs w:val="40"/>
        </w:rPr>
      </w:pPr>
    </w:p>
    <w:p w:rsidR="00B96FC7" w:rsidRPr="00D65CF8" w:rsidRDefault="00B96FC7" w:rsidP="00342511">
      <w:pPr>
        <w:rPr>
          <w:rFonts w:ascii="Arial Rounded MT Bold" w:hAnsi="Arial Rounded MT Bold"/>
          <w:sz w:val="28"/>
          <w:szCs w:val="28"/>
        </w:rPr>
      </w:pPr>
      <w:r w:rsidRPr="00D65CF8">
        <w:rPr>
          <w:rFonts w:ascii="Arial Rounded MT Bold" w:hAnsi="Arial Rounded MT Bold"/>
          <w:sz w:val="28"/>
          <w:szCs w:val="28"/>
          <w:u w:val="single"/>
        </w:rPr>
        <w:t xml:space="preserve">Safe Centre </w:t>
      </w:r>
      <w:r w:rsidR="003F1137">
        <w:rPr>
          <w:rFonts w:ascii="Arial Rounded MT Bold" w:hAnsi="Arial Rounded MT Bold"/>
          <w:sz w:val="28"/>
          <w:szCs w:val="28"/>
          <w:u w:val="single"/>
        </w:rPr>
        <w:t>Procedure</w:t>
      </w:r>
    </w:p>
    <w:p w:rsidR="00B96FC7" w:rsidRPr="00B365E8" w:rsidRDefault="00B96FC7" w:rsidP="00B96FC7">
      <w:pPr>
        <w:rPr>
          <w:sz w:val="28"/>
          <w:szCs w:val="28"/>
          <w:u w:val="single"/>
        </w:rPr>
      </w:pPr>
      <w:r w:rsidRPr="00B365E8">
        <w:rPr>
          <w:sz w:val="28"/>
          <w:szCs w:val="28"/>
          <w:u w:val="single"/>
        </w:rPr>
        <w:t>Aim</w:t>
      </w:r>
    </w:p>
    <w:p w:rsidR="00B96FC7" w:rsidRPr="00B365E8" w:rsidRDefault="00B96FC7" w:rsidP="00B96FC7">
      <w:pPr>
        <w:pStyle w:val="ListParagraph"/>
        <w:numPr>
          <w:ilvl w:val="0"/>
          <w:numId w:val="9"/>
        </w:numPr>
        <w:rPr>
          <w:sz w:val="28"/>
          <w:szCs w:val="28"/>
        </w:rPr>
      </w:pPr>
      <w:r w:rsidRPr="00B365E8">
        <w:rPr>
          <w:sz w:val="28"/>
          <w:szCs w:val="28"/>
        </w:rPr>
        <w:t>To establish and maintain a safe and supported environment for children, families and staff</w:t>
      </w:r>
    </w:p>
    <w:p w:rsidR="00B96FC7" w:rsidRPr="00B365E8" w:rsidRDefault="00B96FC7" w:rsidP="00B96FC7">
      <w:pPr>
        <w:pStyle w:val="ListParagraph"/>
        <w:numPr>
          <w:ilvl w:val="0"/>
          <w:numId w:val="9"/>
        </w:numPr>
        <w:rPr>
          <w:sz w:val="28"/>
          <w:szCs w:val="28"/>
        </w:rPr>
      </w:pPr>
      <w:r w:rsidRPr="00B365E8">
        <w:rPr>
          <w:sz w:val="28"/>
          <w:szCs w:val="28"/>
        </w:rPr>
        <w:t>To identify and appropriately deal with bullying, harassment, violence and child protection</w:t>
      </w:r>
    </w:p>
    <w:p w:rsidR="00B96FC7" w:rsidRPr="00B365E8" w:rsidRDefault="00B96FC7" w:rsidP="00B96FC7">
      <w:pPr>
        <w:rPr>
          <w:sz w:val="28"/>
          <w:szCs w:val="28"/>
          <w:u w:val="single"/>
        </w:rPr>
      </w:pPr>
      <w:r w:rsidRPr="00B365E8">
        <w:rPr>
          <w:sz w:val="28"/>
          <w:szCs w:val="28"/>
          <w:u w:val="single"/>
        </w:rPr>
        <w:t>Implementation</w:t>
      </w:r>
    </w:p>
    <w:p w:rsidR="00B96FC7" w:rsidRPr="00B365E8" w:rsidRDefault="00B96FC7" w:rsidP="00B96FC7">
      <w:pPr>
        <w:pStyle w:val="ListParagraph"/>
        <w:numPr>
          <w:ilvl w:val="0"/>
          <w:numId w:val="10"/>
        </w:numPr>
        <w:rPr>
          <w:sz w:val="28"/>
          <w:szCs w:val="28"/>
          <w:u w:val="single"/>
        </w:rPr>
      </w:pPr>
      <w:r w:rsidRPr="00B365E8">
        <w:rPr>
          <w:sz w:val="28"/>
          <w:szCs w:val="28"/>
        </w:rPr>
        <w:t>Follow the 9 key elements of the National Safe Schools Framework</w:t>
      </w:r>
    </w:p>
    <w:p w:rsidR="00B96FC7" w:rsidRPr="00B365E8" w:rsidRDefault="00B96FC7" w:rsidP="00B96FC7">
      <w:pPr>
        <w:pStyle w:val="ListParagraph"/>
        <w:numPr>
          <w:ilvl w:val="0"/>
          <w:numId w:val="10"/>
        </w:numPr>
        <w:rPr>
          <w:sz w:val="28"/>
          <w:szCs w:val="28"/>
          <w:u w:val="single"/>
        </w:rPr>
      </w:pPr>
      <w:r w:rsidRPr="00B365E8">
        <w:rPr>
          <w:sz w:val="28"/>
          <w:szCs w:val="28"/>
        </w:rPr>
        <w:t xml:space="preserve">Be aware </w:t>
      </w:r>
      <w:r w:rsidR="000F5A21" w:rsidRPr="00B365E8">
        <w:rPr>
          <w:sz w:val="28"/>
          <w:szCs w:val="28"/>
        </w:rPr>
        <w:t xml:space="preserve">of </w:t>
      </w:r>
      <w:r w:rsidRPr="00B365E8">
        <w:rPr>
          <w:sz w:val="28"/>
          <w:szCs w:val="28"/>
        </w:rPr>
        <w:t>different types of bullying and how to manage them</w:t>
      </w:r>
    </w:p>
    <w:p w:rsidR="00B96FC7" w:rsidRPr="00B365E8" w:rsidRDefault="00302F3F" w:rsidP="00B96FC7">
      <w:pPr>
        <w:pStyle w:val="ListParagraph"/>
        <w:numPr>
          <w:ilvl w:val="0"/>
          <w:numId w:val="10"/>
        </w:numPr>
        <w:rPr>
          <w:sz w:val="28"/>
          <w:szCs w:val="28"/>
          <w:u w:val="single"/>
        </w:rPr>
      </w:pPr>
      <w:r w:rsidRPr="00B365E8">
        <w:rPr>
          <w:sz w:val="28"/>
          <w:szCs w:val="28"/>
        </w:rPr>
        <w:t>Teach the Keeping Safe Child Protection Curriculum to an age and developmentally appropriate level</w:t>
      </w:r>
    </w:p>
    <w:p w:rsidR="00D65CF8" w:rsidRPr="00D65CF8" w:rsidRDefault="00D65CF8" w:rsidP="00D65CF8">
      <w:pPr>
        <w:ind w:left="360"/>
        <w:rPr>
          <w:sz w:val="28"/>
          <w:szCs w:val="28"/>
        </w:rPr>
      </w:pPr>
    </w:p>
    <w:p w:rsidR="00D65CF8" w:rsidRPr="00D65CF8" w:rsidRDefault="00D65CF8" w:rsidP="00D65CF8">
      <w:pPr>
        <w:ind w:left="360"/>
        <w:rPr>
          <w:sz w:val="28"/>
          <w:szCs w:val="28"/>
        </w:rPr>
      </w:pPr>
      <w:r w:rsidRPr="00D65CF8">
        <w:rPr>
          <w:sz w:val="28"/>
          <w:szCs w:val="28"/>
        </w:rPr>
        <w:t xml:space="preserve">For more information refer to the </w:t>
      </w:r>
      <w:r>
        <w:rPr>
          <w:sz w:val="28"/>
          <w:szCs w:val="28"/>
        </w:rPr>
        <w:t>Safe Centre P</w:t>
      </w:r>
      <w:r w:rsidR="003F1137">
        <w:rPr>
          <w:sz w:val="28"/>
          <w:szCs w:val="28"/>
        </w:rPr>
        <w:t>rocedure</w:t>
      </w:r>
      <w:r w:rsidRPr="00D65CF8">
        <w:rPr>
          <w:sz w:val="28"/>
          <w:szCs w:val="28"/>
        </w:rPr>
        <w:t xml:space="preserve"> via the website </w:t>
      </w:r>
      <w:r w:rsidRPr="00D65CF8">
        <w:rPr>
          <w:b/>
          <w:sz w:val="28"/>
          <w:szCs w:val="28"/>
        </w:rPr>
        <w:t>www. michellekgn.sa.edu.au</w:t>
      </w:r>
      <w:r w:rsidRPr="00D65CF8">
        <w:rPr>
          <w:sz w:val="28"/>
          <w:szCs w:val="28"/>
        </w:rPr>
        <w:t xml:space="preserve"> or ask </w:t>
      </w:r>
      <w:r w:rsidR="00D60849">
        <w:rPr>
          <w:sz w:val="28"/>
          <w:szCs w:val="28"/>
        </w:rPr>
        <w:t>K</w:t>
      </w:r>
      <w:r w:rsidRPr="00D65CF8">
        <w:rPr>
          <w:sz w:val="28"/>
          <w:szCs w:val="28"/>
        </w:rPr>
        <w:t>indy staff for a printed copy.</w:t>
      </w:r>
    </w:p>
    <w:p w:rsidR="000F5A21" w:rsidRDefault="000F5A21" w:rsidP="00342511">
      <w:pPr>
        <w:rPr>
          <w:sz w:val="28"/>
          <w:szCs w:val="28"/>
          <w:u w:val="single"/>
        </w:rPr>
      </w:pPr>
    </w:p>
    <w:p w:rsidR="00D65CF8" w:rsidRDefault="00D65CF8" w:rsidP="00342511">
      <w:pPr>
        <w:rPr>
          <w:sz w:val="28"/>
          <w:szCs w:val="28"/>
          <w:u w:val="single"/>
        </w:rPr>
      </w:pPr>
    </w:p>
    <w:p w:rsidR="00D65CF8" w:rsidRDefault="00D65CF8" w:rsidP="00342511">
      <w:pPr>
        <w:rPr>
          <w:sz w:val="28"/>
          <w:szCs w:val="28"/>
          <w:u w:val="single"/>
        </w:rPr>
      </w:pPr>
    </w:p>
    <w:p w:rsidR="00D65CF8" w:rsidRDefault="00D65CF8" w:rsidP="00342511">
      <w:pPr>
        <w:rPr>
          <w:sz w:val="28"/>
          <w:szCs w:val="28"/>
          <w:u w:val="single"/>
        </w:rPr>
      </w:pPr>
    </w:p>
    <w:p w:rsidR="00D65CF8" w:rsidRDefault="00D65CF8" w:rsidP="00342511">
      <w:pPr>
        <w:rPr>
          <w:sz w:val="28"/>
          <w:szCs w:val="28"/>
          <w:u w:val="single"/>
        </w:rPr>
      </w:pPr>
    </w:p>
    <w:p w:rsidR="00D65CF8" w:rsidRDefault="00D65CF8" w:rsidP="00342511">
      <w:pPr>
        <w:rPr>
          <w:sz w:val="28"/>
          <w:szCs w:val="28"/>
          <w:u w:val="single"/>
        </w:rPr>
      </w:pPr>
    </w:p>
    <w:p w:rsidR="00D65CF8" w:rsidRDefault="00D65CF8" w:rsidP="00342511">
      <w:pPr>
        <w:rPr>
          <w:sz w:val="28"/>
          <w:szCs w:val="28"/>
          <w:u w:val="single"/>
        </w:rPr>
      </w:pPr>
    </w:p>
    <w:p w:rsidR="00D65CF8" w:rsidRDefault="00D65CF8" w:rsidP="00342511">
      <w:pPr>
        <w:rPr>
          <w:sz w:val="28"/>
          <w:szCs w:val="28"/>
          <w:u w:val="single"/>
        </w:rPr>
      </w:pPr>
    </w:p>
    <w:p w:rsidR="00D65CF8" w:rsidRPr="00B365E8" w:rsidRDefault="00D65CF8" w:rsidP="00342511">
      <w:pPr>
        <w:rPr>
          <w:sz w:val="28"/>
          <w:szCs w:val="28"/>
          <w:u w:val="single"/>
        </w:rPr>
      </w:pPr>
    </w:p>
    <w:p w:rsidR="00D65CF8" w:rsidRPr="00D65CF8" w:rsidRDefault="00D65CF8" w:rsidP="00342511">
      <w:pPr>
        <w:rPr>
          <w:rFonts w:ascii="Arial Rounded MT Bold" w:hAnsi="Arial Rounded MT Bold"/>
          <w:sz w:val="28"/>
          <w:szCs w:val="28"/>
          <w:u w:val="single"/>
        </w:rPr>
      </w:pPr>
      <w:r w:rsidRPr="00D65CF8">
        <w:rPr>
          <w:rFonts w:ascii="Arial Rounded MT Bold" w:hAnsi="Arial Rounded MT Bold"/>
          <w:sz w:val="28"/>
          <w:szCs w:val="28"/>
          <w:u w:val="single"/>
        </w:rPr>
        <w:t>Skin Protection P</w:t>
      </w:r>
      <w:r w:rsidR="003F1137">
        <w:rPr>
          <w:rFonts w:ascii="Arial Rounded MT Bold" w:hAnsi="Arial Rounded MT Bold"/>
          <w:sz w:val="28"/>
          <w:szCs w:val="28"/>
          <w:u w:val="single"/>
        </w:rPr>
        <w:t>rocedure</w:t>
      </w:r>
    </w:p>
    <w:p w:rsidR="00B96FC7" w:rsidRPr="00B365E8" w:rsidRDefault="00B96FC7" w:rsidP="00342511">
      <w:pPr>
        <w:rPr>
          <w:sz w:val="28"/>
          <w:szCs w:val="28"/>
          <w:u w:val="single"/>
        </w:rPr>
      </w:pPr>
      <w:r w:rsidRPr="00B365E8">
        <w:rPr>
          <w:sz w:val="28"/>
          <w:szCs w:val="28"/>
          <w:u w:val="single"/>
        </w:rPr>
        <w:t>Aims</w:t>
      </w:r>
    </w:p>
    <w:p w:rsidR="0079605A" w:rsidRPr="00B365E8" w:rsidRDefault="0079605A" w:rsidP="0079605A">
      <w:pPr>
        <w:pStyle w:val="ListParagraph"/>
        <w:numPr>
          <w:ilvl w:val="0"/>
          <w:numId w:val="6"/>
        </w:numPr>
        <w:rPr>
          <w:sz w:val="28"/>
          <w:szCs w:val="28"/>
        </w:rPr>
      </w:pPr>
      <w:r w:rsidRPr="00B365E8">
        <w:rPr>
          <w:sz w:val="28"/>
          <w:szCs w:val="28"/>
        </w:rPr>
        <w:t>Promote skin protection awareness to children, parents and staff</w:t>
      </w:r>
    </w:p>
    <w:p w:rsidR="0079605A" w:rsidRPr="00B365E8" w:rsidRDefault="0079605A" w:rsidP="0079605A">
      <w:pPr>
        <w:pStyle w:val="ListParagraph"/>
        <w:numPr>
          <w:ilvl w:val="0"/>
          <w:numId w:val="6"/>
        </w:numPr>
        <w:rPr>
          <w:sz w:val="28"/>
          <w:szCs w:val="28"/>
        </w:rPr>
      </w:pPr>
      <w:r w:rsidRPr="00B365E8">
        <w:rPr>
          <w:sz w:val="28"/>
          <w:szCs w:val="28"/>
        </w:rPr>
        <w:t>Promote a positive attitude and personal responsibility toward skin protection</w:t>
      </w:r>
    </w:p>
    <w:p w:rsidR="0079605A" w:rsidRPr="00B365E8" w:rsidRDefault="0079605A" w:rsidP="0079605A">
      <w:pPr>
        <w:pStyle w:val="ListParagraph"/>
        <w:numPr>
          <w:ilvl w:val="0"/>
          <w:numId w:val="6"/>
        </w:numPr>
        <w:rPr>
          <w:sz w:val="28"/>
          <w:szCs w:val="28"/>
        </w:rPr>
      </w:pPr>
      <w:r w:rsidRPr="00B365E8">
        <w:rPr>
          <w:sz w:val="28"/>
          <w:szCs w:val="28"/>
        </w:rPr>
        <w:t>Show how changing our lifestyle and protecting our skin can help reduce the incidence of skin cancer</w:t>
      </w:r>
    </w:p>
    <w:p w:rsidR="00B96FC7" w:rsidRPr="00B365E8" w:rsidRDefault="00B96FC7" w:rsidP="00B96FC7">
      <w:pPr>
        <w:rPr>
          <w:sz w:val="28"/>
          <w:szCs w:val="28"/>
          <w:u w:val="single"/>
        </w:rPr>
      </w:pPr>
      <w:r w:rsidRPr="00B365E8">
        <w:rPr>
          <w:sz w:val="28"/>
          <w:szCs w:val="28"/>
          <w:u w:val="single"/>
        </w:rPr>
        <w:t>Implementation</w:t>
      </w:r>
    </w:p>
    <w:p w:rsidR="0079605A" w:rsidRPr="00B365E8" w:rsidRDefault="00B96FC7" w:rsidP="00B96FC7">
      <w:pPr>
        <w:pStyle w:val="ListParagraph"/>
        <w:numPr>
          <w:ilvl w:val="0"/>
          <w:numId w:val="7"/>
        </w:numPr>
        <w:rPr>
          <w:sz w:val="28"/>
          <w:szCs w:val="28"/>
        </w:rPr>
      </w:pPr>
      <w:r w:rsidRPr="00B365E8">
        <w:rPr>
          <w:sz w:val="28"/>
          <w:szCs w:val="28"/>
        </w:rPr>
        <w:t>Wear sun safe clothing</w:t>
      </w:r>
    </w:p>
    <w:p w:rsidR="00B96FC7" w:rsidRPr="00B365E8" w:rsidRDefault="00B96FC7" w:rsidP="00B96FC7">
      <w:pPr>
        <w:pStyle w:val="ListParagraph"/>
        <w:numPr>
          <w:ilvl w:val="0"/>
          <w:numId w:val="7"/>
        </w:numPr>
        <w:rPr>
          <w:sz w:val="28"/>
          <w:szCs w:val="28"/>
        </w:rPr>
      </w:pPr>
      <w:r w:rsidRPr="00B365E8">
        <w:rPr>
          <w:sz w:val="28"/>
          <w:szCs w:val="28"/>
        </w:rPr>
        <w:t>Apply broad spectrum 30+ sunscreen</w:t>
      </w:r>
    </w:p>
    <w:p w:rsidR="00B96FC7" w:rsidRPr="00B365E8" w:rsidRDefault="00B96FC7" w:rsidP="00B96FC7">
      <w:pPr>
        <w:pStyle w:val="ListParagraph"/>
        <w:numPr>
          <w:ilvl w:val="0"/>
          <w:numId w:val="7"/>
        </w:numPr>
        <w:rPr>
          <w:sz w:val="28"/>
          <w:szCs w:val="28"/>
        </w:rPr>
      </w:pPr>
      <w:r w:rsidRPr="00B365E8">
        <w:rPr>
          <w:sz w:val="28"/>
          <w:szCs w:val="28"/>
        </w:rPr>
        <w:t>Restrict outdoor play during the hottest part of the day</w:t>
      </w:r>
    </w:p>
    <w:p w:rsidR="00B96FC7" w:rsidRPr="00B365E8" w:rsidRDefault="00B96FC7" w:rsidP="00B96FC7">
      <w:pPr>
        <w:pStyle w:val="ListParagraph"/>
        <w:numPr>
          <w:ilvl w:val="0"/>
          <w:numId w:val="7"/>
        </w:numPr>
        <w:rPr>
          <w:sz w:val="28"/>
          <w:szCs w:val="28"/>
        </w:rPr>
      </w:pPr>
      <w:r w:rsidRPr="00B365E8">
        <w:rPr>
          <w:sz w:val="28"/>
          <w:szCs w:val="28"/>
        </w:rPr>
        <w:t>Adults act as positive role models</w:t>
      </w:r>
    </w:p>
    <w:p w:rsidR="00B96FC7" w:rsidRPr="00B365E8" w:rsidRDefault="00B96FC7" w:rsidP="00B96FC7">
      <w:pPr>
        <w:pStyle w:val="ListParagraph"/>
        <w:numPr>
          <w:ilvl w:val="0"/>
          <w:numId w:val="7"/>
        </w:numPr>
        <w:rPr>
          <w:sz w:val="28"/>
          <w:szCs w:val="28"/>
        </w:rPr>
      </w:pPr>
      <w:r w:rsidRPr="00B365E8">
        <w:rPr>
          <w:sz w:val="28"/>
          <w:szCs w:val="28"/>
        </w:rPr>
        <w:t>Regularly update the Skin Protection P</w:t>
      </w:r>
      <w:r w:rsidR="003F1137">
        <w:rPr>
          <w:sz w:val="28"/>
          <w:szCs w:val="28"/>
        </w:rPr>
        <w:t>rocedure</w:t>
      </w:r>
    </w:p>
    <w:p w:rsidR="00D65CF8" w:rsidRDefault="00D65CF8" w:rsidP="00D65CF8">
      <w:pPr>
        <w:ind w:left="360"/>
        <w:rPr>
          <w:sz w:val="28"/>
          <w:szCs w:val="28"/>
        </w:rPr>
      </w:pPr>
    </w:p>
    <w:p w:rsidR="00D65CF8" w:rsidRPr="00D65CF8" w:rsidRDefault="00D65CF8" w:rsidP="00D65CF8">
      <w:pPr>
        <w:ind w:left="360"/>
        <w:rPr>
          <w:sz w:val="28"/>
          <w:szCs w:val="28"/>
        </w:rPr>
      </w:pPr>
      <w:r w:rsidRPr="00D65CF8">
        <w:rPr>
          <w:sz w:val="28"/>
          <w:szCs w:val="28"/>
        </w:rPr>
        <w:t xml:space="preserve">For more information refer to the </w:t>
      </w:r>
      <w:r>
        <w:rPr>
          <w:sz w:val="28"/>
          <w:szCs w:val="28"/>
        </w:rPr>
        <w:t>Skin Protection P</w:t>
      </w:r>
      <w:r w:rsidR="003F1137">
        <w:rPr>
          <w:sz w:val="28"/>
          <w:szCs w:val="28"/>
        </w:rPr>
        <w:t>rocedure</w:t>
      </w:r>
      <w:r w:rsidRPr="00D65CF8">
        <w:rPr>
          <w:sz w:val="28"/>
          <w:szCs w:val="28"/>
        </w:rPr>
        <w:t xml:space="preserve"> via the website </w:t>
      </w:r>
      <w:r w:rsidRPr="00D65CF8">
        <w:rPr>
          <w:b/>
          <w:sz w:val="28"/>
          <w:szCs w:val="28"/>
        </w:rPr>
        <w:t>www. michellekgn.sa.edu.au</w:t>
      </w:r>
      <w:r w:rsidRPr="00D65CF8">
        <w:rPr>
          <w:sz w:val="28"/>
          <w:szCs w:val="28"/>
        </w:rPr>
        <w:t xml:space="preserve"> or ask </w:t>
      </w:r>
      <w:r w:rsidR="00D60849">
        <w:rPr>
          <w:sz w:val="28"/>
          <w:szCs w:val="28"/>
        </w:rPr>
        <w:t>K</w:t>
      </w:r>
      <w:r w:rsidRPr="00D65CF8">
        <w:rPr>
          <w:sz w:val="28"/>
          <w:szCs w:val="28"/>
        </w:rPr>
        <w:t>indy staff for a printed copy.</w:t>
      </w:r>
    </w:p>
    <w:p w:rsidR="000F5A21" w:rsidRPr="00B365E8" w:rsidRDefault="000F5A21" w:rsidP="00342511">
      <w:pPr>
        <w:rPr>
          <w:sz w:val="28"/>
          <w:szCs w:val="28"/>
          <w:u w:val="single"/>
        </w:rPr>
      </w:pPr>
    </w:p>
    <w:p w:rsidR="006D32A9" w:rsidRPr="00D65CF8" w:rsidRDefault="006D32A9" w:rsidP="00342511">
      <w:pPr>
        <w:rPr>
          <w:rFonts w:ascii="Arial Rounded MT Bold" w:hAnsi="Arial Rounded MT Bold"/>
          <w:sz w:val="28"/>
          <w:szCs w:val="28"/>
          <w:u w:val="single"/>
        </w:rPr>
      </w:pPr>
      <w:r w:rsidRPr="00D65CF8">
        <w:rPr>
          <w:rFonts w:ascii="Arial Rounded MT Bold" w:hAnsi="Arial Rounded MT Bold"/>
          <w:sz w:val="28"/>
          <w:szCs w:val="28"/>
          <w:u w:val="single"/>
        </w:rPr>
        <w:t>Evacuation Procedure</w:t>
      </w:r>
    </w:p>
    <w:p w:rsidR="00152875" w:rsidRPr="00B365E8" w:rsidRDefault="00152875" w:rsidP="00342511">
      <w:pPr>
        <w:rPr>
          <w:sz w:val="28"/>
          <w:szCs w:val="28"/>
        </w:rPr>
      </w:pPr>
      <w:r w:rsidRPr="00B365E8">
        <w:rPr>
          <w:sz w:val="28"/>
          <w:szCs w:val="28"/>
        </w:rPr>
        <w:t>In the event of an emergency and an evacuation is required, children, staff and visitors will assemble on Memorial Oval or near the Table Tennis Hall.</w:t>
      </w:r>
    </w:p>
    <w:p w:rsidR="00D4705B" w:rsidRDefault="00D4705B" w:rsidP="00342511">
      <w:pPr>
        <w:rPr>
          <w:sz w:val="28"/>
          <w:szCs w:val="28"/>
          <w:u w:val="single"/>
        </w:rPr>
      </w:pPr>
    </w:p>
    <w:p w:rsidR="00D65CF8" w:rsidRDefault="00D65CF8" w:rsidP="00342511">
      <w:pPr>
        <w:rPr>
          <w:sz w:val="28"/>
          <w:szCs w:val="28"/>
          <w:u w:val="single"/>
        </w:rPr>
      </w:pPr>
    </w:p>
    <w:p w:rsidR="00D65CF8" w:rsidRDefault="00D65CF8" w:rsidP="00342511">
      <w:pPr>
        <w:rPr>
          <w:sz w:val="28"/>
          <w:szCs w:val="28"/>
          <w:u w:val="single"/>
        </w:rPr>
      </w:pPr>
    </w:p>
    <w:p w:rsidR="00D65CF8" w:rsidRDefault="00D65CF8" w:rsidP="00342511">
      <w:pPr>
        <w:rPr>
          <w:sz w:val="28"/>
          <w:szCs w:val="28"/>
          <w:u w:val="single"/>
        </w:rPr>
      </w:pPr>
    </w:p>
    <w:p w:rsidR="00D65CF8" w:rsidRDefault="00D65CF8" w:rsidP="00342511">
      <w:pPr>
        <w:rPr>
          <w:sz w:val="28"/>
          <w:szCs w:val="28"/>
          <w:u w:val="single"/>
        </w:rPr>
      </w:pPr>
    </w:p>
    <w:p w:rsidR="00D65CF8" w:rsidRDefault="00D65CF8" w:rsidP="00342511">
      <w:pPr>
        <w:rPr>
          <w:sz w:val="28"/>
          <w:szCs w:val="28"/>
          <w:u w:val="single"/>
        </w:rPr>
      </w:pPr>
    </w:p>
    <w:p w:rsidR="00985084" w:rsidRPr="00B365E8" w:rsidRDefault="00985084" w:rsidP="00342511">
      <w:pPr>
        <w:rPr>
          <w:sz w:val="28"/>
          <w:szCs w:val="28"/>
          <w:u w:val="single"/>
        </w:rPr>
      </w:pPr>
    </w:p>
    <w:p w:rsidR="006D32A9" w:rsidRPr="00D65CF8" w:rsidRDefault="006D32A9" w:rsidP="00342511">
      <w:pPr>
        <w:rPr>
          <w:rFonts w:ascii="Arial Rounded MT Bold" w:hAnsi="Arial Rounded MT Bold"/>
          <w:sz w:val="28"/>
          <w:szCs w:val="28"/>
          <w:u w:val="single"/>
        </w:rPr>
      </w:pPr>
      <w:r w:rsidRPr="00D65CF8">
        <w:rPr>
          <w:rFonts w:ascii="Arial Rounded MT Bold" w:hAnsi="Arial Rounded MT Bold"/>
          <w:sz w:val="28"/>
          <w:szCs w:val="28"/>
          <w:u w:val="single"/>
        </w:rPr>
        <w:t>Grievance Procedure</w:t>
      </w:r>
    </w:p>
    <w:p w:rsidR="00152875" w:rsidRPr="00B365E8" w:rsidRDefault="00152875" w:rsidP="00342511">
      <w:pPr>
        <w:rPr>
          <w:sz w:val="28"/>
          <w:szCs w:val="28"/>
        </w:rPr>
      </w:pPr>
      <w:r w:rsidRPr="00B365E8">
        <w:rPr>
          <w:sz w:val="28"/>
          <w:szCs w:val="28"/>
        </w:rPr>
        <w:t xml:space="preserve">Parents and caregivers with issues regarding their child/ren at Kindergarten are advised of the following procedure to rectify the situation – </w:t>
      </w:r>
    </w:p>
    <w:p w:rsidR="00152875" w:rsidRPr="00B365E8" w:rsidRDefault="00152875" w:rsidP="00D4705B">
      <w:pPr>
        <w:pStyle w:val="ListParagraph"/>
        <w:numPr>
          <w:ilvl w:val="0"/>
          <w:numId w:val="13"/>
        </w:numPr>
        <w:rPr>
          <w:sz w:val="28"/>
          <w:szCs w:val="28"/>
        </w:rPr>
      </w:pPr>
      <w:r w:rsidRPr="00B365E8">
        <w:rPr>
          <w:sz w:val="28"/>
          <w:szCs w:val="28"/>
        </w:rPr>
        <w:t>Raise the concern with the Centre via telephone or in person</w:t>
      </w:r>
    </w:p>
    <w:p w:rsidR="00152875" w:rsidRPr="00B365E8" w:rsidRDefault="00152875" w:rsidP="00D4705B">
      <w:pPr>
        <w:ind w:left="1843"/>
        <w:rPr>
          <w:sz w:val="28"/>
          <w:szCs w:val="28"/>
        </w:rPr>
      </w:pPr>
      <w:r w:rsidRPr="00B365E8">
        <w:rPr>
          <w:sz w:val="28"/>
          <w:szCs w:val="28"/>
        </w:rPr>
        <w:t>If solved ..... Great</w:t>
      </w:r>
    </w:p>
    <w:p w:rsidR="00152875" w:rsidRPr="00B365E8" w:rsidRDefault="00152875" w:rsidP="00D4705B">
      <w:pPr>
        <w:ind w:left="1843"/>
        <w:rPr>
          <w:sz w:val="28"/>
          <w:szCs w:val="28"/>
        </w:rPr>
      </w:pPr>
      <w:r w:rsidRPr="00B365E8">
        <w:rPr>
          <w:sz w:val="28"/>
          <w:szCs w:val="28"/>
        </w:rPr>
        <w:t>If  not .....Then</w:t>
      </w:r>
    </w:p>
    <w:p w:rsidR="00152875" w:rsidRPr="00B365E8" w:rsidRDefault="00152875" w:rsidP="00D4705B">
      <w:pPr>
        <w:pStyle w:val="ListParagraph"/>
        <w:numPr>
          <w:ilvl w:val="0"/>
          <w:numId w:val="13"/>
        </w:numPr>
        <w:rPr>
          <w:sz w:val="28"/>
          <w:szCs w:val="28"/>
        </w:rPr>
      </w:pPr>
      <w:r w:rsidRPr="00B365E8">
        <w:rPr>
          <w:sz w:val="28"/>
          <w:szCs w:val="28"/>
        </w:rPr>
        <w:t>Make an appointment to see the Director. Inform them of the situation and who is involved.</w:t>
      </w:r>
    </w:p>
    <w:p w:rsidR="00152875" w:rsidRPr="00B365E8" w:rsidRDefault="00152875" w:rsidP="00D4705B">
      <w:pPr>
        <w:ind w:left="1843"/>
        <w:rPr>
          <w:sz w:val="28"/>
          <w:szCs w:val="28"/>
        </w:rPr>
      </w:pPr>
      <w:r w:rsidRPr="00B365E8">
        <w:rPr>
          <w:sz w:val="28"/>
          <w:szCs w:val="28"/>
        </w:rPr>
        <w:t>If solved ..... Great</w:t>
      </w:r>
    </w:p>
    <w:p w:rsidR="00152875" w:rsidRPr="00B365E8" w:rsidRDefault="00152875" w:rsidP="00D4705B">
      <w:pPr>
        <w:ind w:left="1843"/>
        <w:rPr>
          <w:sz w:val="28"/>
          <w:szCs w:val="28"/>
        </w:rPr>
      </w:pPr>
      <w:r w:rsidRPr="00B365E8">
        <w:rPr>
          <w:sz w:val="28"/>
          <w:szCs w:val="28"/>
        </w:rPr>
        <w:t>If not ...... Then</w:t>
      </w:r>
    </w:p>
    <w:p w:rsidR="00152875" w:rsidRPr="00D65CF8" w:rsidRDefault="00152875" w:rsidP="00D65CF8">
      <w:pPr>
        <w:pStyle w:val="ListParagraph"/>
        <w:numPr>
          <w:ilvl w:val="0"/>
          <w:numId w:val="13"/>
        </w:numPr>
        <w:rPr>
          <w:sz w:val="28"/>
          <w:szCs w:val="28"/>
        </w:rPr>
      </w:pPr>
      <w:r w:rsidRPr="00B365E8">
        <w:rPr>
          <w:sz w:val="28"/>
          <w:szCs w:val="28"/>
        </w:rPr>
        <w:t xml:space="preserve">Contact the </w:t>
      </w:r>
      <w:r w:rsidR="00D60849">
        <w:rPr>
          <w:sz w:val="28"/>
          <w:szCs w:val="28"/>
        </w:rPr>
        <w:t>Regional</w:t>
      </w:r>
      <w:r w:rsidRPr="00B365E8">
        <w:rPr>
          <w:sz w:val="28"/>
          <w:szCs w:val="28"/>
        </w:rPr>
        <w:t xml:space="preserve"> Director at the Limestone Coast Regional Education Office </w:t>
      </w:r>
      <w:r w:rsidRPr="00D65CF8">
        <w:rPr>
          <w:sz w:val="28"/>
          <w:szCs w:val="28"/>
        </w:rPr>
        <w:t>(Ph 87 245 300)</w:t>
      </w:r>
      <w:r w:rsidR="00D4705B" w:rsidRPr="00D65CF8">
        <w:rPr>
          <w:sz w:val="28"/>
          <w:szCs w:val="28"/>
        </w:rPr>
        <w:t>.</w:t>
      </w:r>
    </w:p>
    <w:p w:rsidR="00D65CF8" w:rsidRDefault="00D65CF8" w:rsidP="00D4705B">
      <w:pPr>
        <w:pStyle w:val="ListParagraph"/>
        <w:rPr>
          <w:sz w:val="28"/>
          <w:szCs w:val="28"/>
        </w:rPr>
      </w:pPr>
    </w:p>
    <w:p w:rsidR="00D65CF8" w:rsidRDefault="00D65CF8" w:rsidP="00D65CF8">
      <w:pPr>
        <w:pStyle w:val="ListParagraph"/>
        <w:numPr>
          <w:ilvl w:val="0"/>
          <w:numId w:val="13"/>
        </w:numPr>
        <w:rPr>
          <w:sz w:val="28"/>
          <w:szCs w:val="28"/>
        </w:rPr>
      </w:pPr>
      <w:r>
        <w:rPr>
          <w:sz w:val="28"/>
          <w:szCs w:val="28"/>
        </w:rPr>
        <w:t>Contact the Parent Complaint Unit</w:t>
      </w:r>
      <w:r w:rsidR="00D60849">
        <w:rPr>
          <w:sz w:val="28"/>
          <w:szCs w:val="28"/>
        </w:rPr>
        <w:t xml:space="preserve"> (Ph</w:t>
      </w:r>
      <w:r w:rsidR="00BC267D">
        <w:rPr>
          <w:sz w:val="28"/>
          <w:szCs w:val="28"/>
        </w:rPr>
        <w:t xml:space="preserve"> 1800677435)</w:t>
      </w:r>
      <w:r>
        <w:rPr>
          <w:sz w:val="28"/>
          <w:szCs w:val="28"/>
        </w:rPr>
        <w:t>.</w:t>
      </w:r>
    </w:p>
    <w:p w:rsidR="00107C2D" w:rsidRPr="00107C2D" w:rsidRDefault="00107C2D" w:rsidP="00107C2D">
      <w:pPr>
        <w:pStyle w:val="ListParagraph"/>
        <w:rPr>
          <w:sz w:val="28"/>
          <w:szCs w:val="28"/>
        </w:rPr>
      </w:pPr>
    </w:p>
    <w:p w:rsidR="00BC580F" w:rsidRPr="00107C2D" w:rsidRDefault="00107C2D" w:rsidP="00107C2D">
      <w:pPr>
        <w:rPr>
          <w:sz w:val="28"/>
          <w:szCs w:val="28"/>
        </w:rPr>
      </w:pPr>
      <w:r>
        <w:rPr>
          <w:sz w:val="28"/>
          <w:szCs w:val="28"/>
        </w:rPr>
        <w:t>For more information refer to the Griev</w:t>
      </w:r>
      <w:r w:rsidR="00D60849">
        <w:rPr>
          <w:sz w:val="28"/>
          <w:szCs w:val="28"/>
        </w:rPr>
        <w:t>a</w:t>
      </w:r>
      <w:r>
        <w:rPr>
          <w:sz w:val="28"/>
          <w:szCs w:val="28"/>
        </w:rPr>
        <w:t>nce Procedure</w:t>
      </w:r>
      <w:r w:rsidRPr="00B365E8">
        <w:rPr>
          <w:sz w:val="28"/>
          <w:szCs w:val="28"/>
        </w:rPr>
        <w:t xml:space="preserve"> via the website </w:t>
      </w:r>
      <w:r w:rsidRPr="00D65CF8">
        <w:rPr>
          <w:b/>
          <w:sz w:val="28"/>
          <w:szCs w:val="28"/>
        </w:rPr>
        <w:t>www. michellekgn.sa.edu.au</w:t>
      </w:r>
      <w:r>
        <w:rPr>
          <w:sz w:val="28"/>
          <w:szCs w:val="28"/>
        </w:rPr>
        <w:t xml:space="preserve"> or ask </w:t>
      </w:r>
      <w:r w:rsidR="00D60849">
        <w:rPr>
          <w:sz w:val="28"/>
          <w:szCs w:val="28"/>
        </w:rPr>
        <w:t>K</w:t>
      </w:r>
      <w:r>
        <w:rPr>
          <w:sz w:val="28"/>
          <w:szCs w:val="28"/>
        </w:rPr>
        <w:t>indy staff for a printed copy</w:t>
      </w:r>
      <w:r w:rsidRPr="00B365E8">
        <w:rPr>
          <w:sz w:val="28"/>
          <w:szCs w:val="28"/>
        </w:rPr>
        <w:t>.</w:t>
      </w:r>
    </w:p>
    <w:p w:rsidR="00107C2D" w:rsidRDefault="00107C2D" w:rsidP="00D4705B">
      <w:pPr>
        <w:rPr>
          <w:rFonts w:ascii="Arial Rounded MT Bold" w:hAnsi="Arial Rounded MT Bold"/>
          <w:sz w:val="28"/>
          <w:szCs w:val="28"/>
          <w:u w:val="single"/>
        </w:rPr>
      </w:pPr>
    </w:p>
    <w:p w:rsidR="00107C2D" w:rsidRDefault="00107C2D" w:rsidP="00D4705B">
      <w:pPr>
        <w:rPr>
          <w:rFonts w:ascii="Arial Rounded MT Bold" w:hAnsi="Arial Rounded MT Bold"/>
          <w:sz w:val="28"/>
          <w:szCs w:val="28"/>
          <w:u w:val="single"/>
        </w:rPr>
      </w:pPr>
    </w:p>
    <w:p w:rsidR="00107C2D" w:rsidRDefault="00107C2D" w:rsidP="00D4705B">
      <w:pPr>
        <w:rPr>
          <w:rFonts w:ascii="Arial Rounded MT Bold" w:hAnsi="Arial Rounded MT Bold"/>
          <w:sz w:val="28"/>
          <w:szCs w:val="28"/>
          <w:u w:val="single"/>
        </w:rPr>
      </w:pPr>
    </w:p>
    <w:p w:rsidR="00107C2D" w:rsidRDefault="00107C2D" w:rsidP="00D4705B">
      <w:pPr>
        <w:rPr>
          <w:rFonts w:ascii="Arial Rounded MT Bold" w:hAnsi="Arial Rounded MT Bold"/>
          <w:sz w:val="28"/>
          <w:szCs w:val="28"/>
          <w:u w:val="single"/>
        </w:rPr>
      </w:pPr>
    </w:p>
    <w:p w:rsidR="00107C2D" w:rsidRDefault="00107C2D" w:rsidP="00D4705B">
      <w:pPr>
        <w:rPr>
          <w:rFonts w:ascii="Arial Rounded MT Bold" w:hAnsi="Arial Rounded MT Bold"/>
          <w:sz w:val="28"/>
          <w:szCs w:val="28"/>
          <w:u w:val="single"/>
        </w:rPr>
      </w:pPr>
    </w:p>
    <w:p w:rsidR="00107C2D" w:rsidRDefault="00107C2D" w:rsidP="00D4705B">
      <w:pPr>
        <w:rPr>
          <w:rFonts w:ascii="Arial Rounded MT Bold" w:hAnsi="Arial Rounded MT Bold"/>
          <w:sz w:val="28"/>
          <w:szCs w:val="28"/>
          <w:u w:val="single"/>
        </w:rPr>
      </w:pPr>
    </w:p>
    <w:p w:rsidR="00107C2D" w:rsidRDefault="00107C2D" w:rsidP="00D4705B">
      <w:pPr>
        <w:rPr>
          <w:rFonts w:ascii="Arial Rounded MT Bold" w:hAnsi="Arial Rounded MT Bold"/>
          <w:sz w:val="28"/>
          <w:szCs w:val="28"/>
          <w:u w:val="single"/>
        </w:rPr>
      </w:pPr>
    </w:p>
    <w:p w:rsidR="00C12D15" w:rsidRDefault="00C12D15" w:rsidP="00D4705B">
      <w:pPr>
        <w:rPr>
          <w:rFonts w:ascii="Arial Rounded MT Bold" w:hAnsi="Arial Rounded MT Bold"/>
          <w:sz w:val="28"/>
          <w:szCs w:val="28"/>
          <w:u w:val="single"/>
        </w:rPr>
      </w:pPr>
    </w:p>
    <w:p w:rsidR="00107C2D" w:rsidRDefault="00107C2D" w:rsidP="00D4705B">
      <w:pPr>
        <w:rPr>
          <w:rFonts w:ascii="Arial Rounded MT Bold" w:hAnsi="Arial Rounded MT Bold"/>
          <w:sz w:val="28"/>
          <w:szCs w:val="28"/>
          <w:u w:val="single"/>
        </w:rPr>
      </w:pPr>
    </w:p>
    <w:p w:rsidR="00BC580F" w:rsidRDefault="00BC580F" w:rsidP="00D4705B">
      <w:pPr>
        <w:rPr>
          <w:rFonts w:ascii="Arial Rounded MT Bold" w:hAnsi="Arial Rounded MT Bold"/>
          <w:sz w:val="28"/>
          <w:szCs w:val="28"/>
          <w:u w:val="single"/>
        </w:rPr>
      </w:pPr>
      <w:r w:rsidRPr="00BC580F">
        <w:rPr>
          <w:rFonts w:ascii="Arial Rounded MT Bold" w:hAnsi="Arial Rounded MT Bold"/>
          <w:sz w:val="28"/>
          <w:szCs w:val="28"/>
          <w:u w:val="single"/>
        </w:rPr>
        <w:t>Hot Weather P</w:t>
      </w:r>
      <w:r w:rsidR="003F1137">
        <w:rPr>
          <w:rFonts w:ascii="Arial Rounded MT Bold" w:hAnsi="Arial Rounded MT Bold"/>
          <w:sz w:val="28"/>
          <w:szCs w:val="28"/>
          <w:u w:val="single"/>
        </w:rPr>
        <w:t>rocedure</w:t>
      </w:r>
    </w:p>
    <w:p w:rsidR="00BC580F" w:rsidRDefault="00BC580F" w:rsidP="00D4705B">
      <w:pPr>
        <w:rPr>
          <w:sz w:val="28"/>
          <w:szCs w:val="28"/>
        </w:rPr>
      </w:pPr>
      <w:r>
        <w:rPr>
          <w:sz w:val="28"/>
          <w:szCs w:val="28"/>
        </w:rPr>
        <w:t>All of the programs at Michelle DeGaris Memorial Kindergarten pay parti</w:t>
      </w:r>
      <w:r w:rsidR="004C1A32">
        <w:rPr>
          <w:sz w:val="28"/>
          <w:szCs w:val="28"/>
        </w:rPr>
        <w:t>cular attention to strategies aimed at reducing</w:t>
      </w:r>
      <w:r>
        <w:rPr>
          <w:sz w:val="28"/>
          <w:szCs w:val="28"/>
        </w:rPr>
        <w:t xml:space="preserve"> the risk of heat illness in younger children. Some examples of these strategies are:</w:t>
      </w:r>
    </w:p>
    <w:p w:rsidR="00BC580F" w:rsidRPr="00BC580F" w:rsidRDefault="00BC580F" w:rsidP="00BC580F">
      <w:pPr>
        <w:pStyle w:val="ListParagraph"/>
        <w:numPr>
          <w:ilvl w:val="0"/>
          <w:numId w:val="20"/>
        </w:numPr>
        <w:rPr>
          <w:rFonts w:ascii="Arial Rounded MT Bold" w:hAnsi="Arial Rounded MT Bold"/>
          <w:sz w:val="28"/>
          <w:szCs w:val="28"/>
          <w:u w:val="single"/>
        </w:rPr>
      </w:pPr>
      <w:r>
        <w:rPr>
          <w:sz w:val="28"/>
          <w:szCs w:val="28"/>
        </w:rPr>
        <w:t>Shade activities conducted in periods of hot weather</w:t>
      </w:r>
    </w:p>
    <w:p w:rsidR="00BC580F" w:rsidRPr="00BC580F" w:rsidRDefault="00BC580F" w:rsidP="00BC580F">
      <w:pPr>
        <w:pStyle w:val="ListParagraph"/>
        <w:numPr>
          <w:ilvl w:val="0"/>
          <w:numId w:val="20"/>
        </w:numPr>
        <w:rPr>
          <w:rFonts w:ascii="Arial Rounded MT Bold" w:hAnsi="Arial Rounded MT Bold"/>
          <w:sz w:val="28"/>
          <w:szCs w:val="28"/>
          <w:u w:val="single"/>
        </w:rPr>
      </w:pPr>
      <w:r>
        <w:rPr>
          <w:sz w:val="28"/>
          <w:szCs w:val="28"/>
        </w:rPr>
        <w:t>Children are frequently offered water to drink and water is accessible at all times</w:t>
      </w:r>
    </w:p>
    <w:p w:rsidR="00BC580F" w:rsidRPr="00BC580F" w:rsidRDefault="00BC580F" w:rsidP="00BC580F">
      <w:pPr>
        <w:pStyle w:val="ListParagraph"/>
        <w:numPr>
          <w:ilvl w:val="0"/>
          <w:numId w:val="20"/>
        </w:numPr>
        <w:rPr>
          <w:rFonts w:ascii="Arial Rounded MT Bold" w:hAnsi="Arial Rounded MT Bold"/>
          <w:sz w:val="28"/>
          <w:szCs w:val="28"/>
          <w:u w:val="single"/>
        </w:rPr>
      </w:pPr>
      <w:r>
        <w:rPr>
          <w:sz w:val="28"/>
          <w:szCs w:val="28"/>
        </w:rPr>
        <w:t>Parents are encouraged to dress children in sunsafe clothing that minimises heat gain</w:t>
      </w:r>
    </w:p>
    <w:p w:rsidR="00107C2D" w:rsidRPr="00F82666" w:rsidRDefault="00BC580F" w:rsidP="00686DB5">
      <w:pPr>
        <w:pStyle w:val="ListParagraph"/>
        <w:numPr>
          <w:ilvl w:val="0"/>
          <w:numId w:val="20"/>
        </w:numPr>
        <w:rPr>
          <w:rFonts w:ascii="Arial Rounded MT Bold" w:hAnsi="Arial Rounded MT Bold"/>
          <w:sz w:val="28"/>
          <w:szCs w:val="28"/>
          <w:u w:val="single"/>
        </w:rPr>
      </w:pPr>
      <w:r>
        <w:rPr>
          <w:sz w:val="28"/>
          <w:szCs w:val="28"/>
        </w:rPr>
        <w:t>Parents are encouraged to pack food in insulated containers with a freezer bric</w:t>
      </w:r>
      <w:r w:rsidR="00985084">
        <w:rPr>
          <w:sz w:val="28"/>
          <w:szCs w:val="28"/>
        </w:rPr>
        <w:t>k.</w:t>
      </w:r>
    </w:p>
    <w:p w:rsidR="00F82666" w:rsidRDefault="00F82666" w:rsidP="00F82666">
      <w:pPr>
        <w:jc w:val="center"/>
        <w:rPr>
          <w:rFonts w:ascii="Arial Rounded MT Bold" w:hAnsi="Arial Rounded MT Bold"/>
          <w:sz w:val="40"/>
          <w:szCs w:val="40"/>
          <w:u w:val="single"/>
        </w:rPr>
      </w:pPr>
    </w:p>
    <w:p w:rsidR="00D65CF8" w:rsidRPr="00D65CF8" w:rsidRDefault="00157688" w:rsidP="00F82666">
      <w:pPr>
        <w:jc w:val="center"/>
        <w:rPr>
          <w:rFonts w:ascii="Arial Rounded MT Bold" w:hAnsi="Arial Rounded MT Bold"/>
          <w:sz w:val="40"/>
          <w:szCs w:val="40"/>
          <w:u w:val="single"/>
        </w:rPr>
      </w:pPr>
      <w:r w:rsidRPr="00D65CF8">
        <w:rPr>
          <w:rFonts w:ascii="Arial Rounded MT Bold" w:hAnsi="Arial Rounded MT Bold"/>
          <w:sz w:val="40"/>
          <w:szCs w:val="40"/>
          <w:u w:val="single"/>
        </w:rPr>
        <w:t>Health and Medication</w:t>
      </w:r>
    </w:p>
    <w:p w:rsidR="00157688" w:rsidRPr="00B365E8" w:rsidRDefault="00D65CF8" w:rsidP="00157688">
      <w:pPr>
        <w:rPr>
          <w:sz w:val="28"/>
          <w:szCs w:val="28"/>
        </w:rPr>
      </w:pPr>
      <w:r>
        <w:rPr>
          <w:sz w:val="28"/>
          <w:szCs w:val="28"/>
        </w:rPr>
        <w:t>Many children</w:t>
      </w:r>
      <w:r w:rsidR="00A71E78" w:rsidRPr="00B365E8">
        <w:rPr>
          <w:sz w:val="28"/>
          <w:szCs w:val="28"/>
        </w:rPr>
        <w:t xml:space="preserve"> attending Michelle DeGaris Memorial Kindergarten require medication and/or</w:t>
      </w:r>
      <w:r w:rsidR="002A76DB" w:rsidRPr="00B365E8">
        <w:rPr>
          <w:sz w:val="28"/>
          <w:szCs w:val="28"/>
        </w:rPr>
        <w:t xml:space="preserve"> specialised health care while</w:t>
      </w:r>
      <w:r w:rsidR="00A71E78" w:rsidRPr="00B365E8">
        <w:rPr>
          <w:sz w:val="28"/>
          <w:szCs w:val="28"/>
        </w:rPr>
        <w:t xml:space="preserve"> at Kindergarten.  </w:t>
      </w:r>
    </w:p>
    <w:p w:rsidR="00D4705B" w:rsidRPr="00B365E8" w:rsidRDefault="00D4705B" w:rsidP="00157688">
      <w:pPr>
        <w:rPr>
          <w:sz w:val="28"/>
          <w:szCs w:val="28"/>
        </w:rPr>
      </w:pPr>
      <w:r w:rsidRPr="00B365E8">
        <w:rPr>
          <w:sz w:val="28"/>
          <w:szCs w:val="28"/>
        </w:rPr>
        <w:t xml:space="preserve">Kindy staff will advise parents / caregivers of the required Health Care forms </w:t>
      </w:r>
      <w:r w:rsidR="004C1A32">
        <w:rPr>
          <w:sz w:val="28"/>
          <w:szCs w:val="28"/>
        </w:rPr>
        <w:t>which need</w:t>
      </w:r>
      <w:r w:rsidRPr="00B365E8">
        <w:rPr>
          <w:sz w:val="28"/>
          <w:szCs w:val="28"/>
        </w:rPr>
        <w:t xml:space="preserve"> to be completed. The information provided is specific to your child’s medical condition. </w:t>
      </w:r>
    </w:p>
    <w:p w:rsidR="001969AE" w:rsidRPr="00B365E8" w:rsidRDefault="00D4705B" w:rsidP="00157688">
      <w:pPr>
        <w:rPr>
          <w:sz w:val="28"/>
          <w:szCs w:val="28"/>
        </w:rPr>
      </w:pPr>
      <w:r w:rsidRPr="00B365E8">
        <w:rPr>
          <w:sz w:val="28"/>
          <w:szCs w:val="28"/>
        </w:rPr>
        <w:t xml:space="preserve">ALL medication to be administered at Kindy needs to be </w:t>
      </w:r>
      <w:r w:rsidR="001969AE" w:rsidRPr="00B365E8">
        <w:rPr>
          <w:sz w:val="28"/>
          <w:szCs w:val="28"/>
        </w:rPr>
        <w:t>-</w:t>
      </w:r>
    </w:p>
    <w:p w:rsidR="001969AE" w:rsidRPr="00B365E8" w:rsidRDefault="00D4705B" w:rsidP="001969AE">
      <w:pPr>
        <w:pStyle w:val="ListParagraph"/>
        <w:numPr>
          <w:ilvl w:val="0"/>
          <w:numId w:val="14"/>
        </w:numPr>
        <w:rPr>
          <w:sz w:val="28"/>
          <w:szCs w:val="28"/>
        </w:rPr>
      </w:pPr>
      <w:r w:rsidRPr="00B365E8">
        <w:rPr>
          <w:sz w:val="28"/>
          <w:szCs w:val="28"/>
        </w:rPr>
        <w:t>handed to a staff member</w:t>
      </w:r>
    </w:p>
    <w:p w:rsidR="001969AE" w:rsidRPr="00B365E8" w:rsidRDefault="001969AE" w:rsidP="001969AE">
      <w:pPr>
        <w:pStyle w:val="ListParagraph"/>
        <w:numPr>
          <w:ilvl w:val="0"/>
          <w:numId w:val="14"/>
        </w:numPr>
        <w:rPr>
          <w:sz w:val="28"/>
          <w:szCs w:val="28"/>
        </w:rPr>
      </w:pPr>
      <w:r w:rsidRPr="00B365E8">
        <w:rPr>
          <w:sz w:val="28"/>
          <w:szCs w:val="28"/>
        </w:rPr>
        <w:t>in the original packaging</w:t>
      </w:r>
      <w:r w:rsidR="000F5A21" w:rsidRPr="00B365E8">
        <w:rPr>
          <w:sz w:val="28"/>
          <w:szCs w:val="28"/>
        </w:rPr>
        <w:t xml:space="preserve"> </w:t>
      </w:r>
    </w:p>
    <w:p w:rsidR="001969AE" w:rsidRPr="00B365E8" w:rsidRDefault="001969AE" w:rsidP="001969AE">
      <w:pPr>
        <w:pStyle w:val="ListParagraph"/>
        <w:numPr>
          <w:ilvl w:val="0"/>
          <w:numId w:val="14"/>
        </w:numPr>
        <w:rPr>
          <w:sz w:val="28"/>
          <w:szCs w:val="28"/>
        </w:rPr>
      </w:pPr>
      <w:r w:rsidRPr="00B365E8">
        <w:rPr>
          <w:sz w:val="28"/>
          <w:szCs w:val="28"/>
        </w:rPr>
        <w:t>in the measured dose</w:t>
      </w:r>
    </w:p>
    <w:p w:rsidR="00BC580F" w:rsidRDefault="001969AE" w:rsidP="00D4705B">
      <w:pPr>
        <w:pStyle w:val="ListParagraph"/>
        <w:numPr>
          <w:ilvl w:val="0"/>
          <w:numId w:val="14"/>
        </w:numPr>
        <w:rPr>
          <w:sz w:val="28"/>
          <w:szCs w:val="28"/>
        </w:rPr>
      </w:pPr>
      <w:r w:rsidRPr="00B365E8">
        <w:rPr>
          <w:sz w:val="28"/>
          <w:szCs w:val="28"/>
        </w:rPr>
        <w:t>authorised by signing a consent form</w:t>
      </w:r>
    </w:p>
    <w:p w:rsidR="00261666" w:rsidRDefault="00261666" w:rsidP="00261666">
      <w:pPr>
        <w:rPr>
          <w:sz w:val="28"/>
          <w:szCs w:val="28"/>
        </w:rPr>
      </w:pPr>
    </w:p>
    <w:p w:rsidR="00261666" w:rsidRDefault="00261666" w:rsidP="00F82666">
      <w:pPr>
        <w:jc w:val="center"/>
        <w:rPr>
          <w:sz w:val="28"/>
          <w:szCs w:val="28"/>
        </w:rPr>
      </w:pPr>
    </w:p>
    <w:p w:rsidR="00686DB5" w:rsidRDefault="00686DB5" w:rsidP="00D4705B">
      <w:pPr>
        <w:rPr>
          <w:sz w:val="28"/>
          <w:szCs w:val="28"/>
        </w:rPr>
      </w:pPr>
    </w:p>
    <w:p w:rsidR="00F82666" w:rsidRPr="00B365E8" w:rsidRDefault="00F82666" w:rsidP="00D4705B">
      <w:pPr>
        <w:rPr>
          <w:sz w:val="28"/>
          <w:szCs w:val="28"/>
        </w:rPr>
      </w:pPr>
    </w:p>
    <w:p w:rsidR="000D2235" w:rsidRPr="00BC580F" w:rsidRDefault="000D2235" w:rsidP="000D2235">
      <w:pPr>
        <w:jc w:val="center"/>
        <w:rPr>
          <w:rFonts w:ascii="Arial Rounded MT Bold" w:hAnsi="Arial Rounded MT Bold"/>
          <w:sz w:val="40"/>
          <w:szCs w:val="40"/>
          <w:u w:val="single"/>
        </w:rPr>
      </w:pPr>
      <w:r w:rsidRPr="00BC580F">
        <w:rPr>
          <w:rFonts w:ascii="Arial Rounded MT Bold" w:hAnsi="Arial Rounded MT Bold"/>
          <w:sz w:val="40"/>
          <w:szCs w:val="40"/>
          <w:u w:val="single"/>
        </w:rPr>
        <w:t>Communication</w:t>
      </w:r>
    </w:p>
    <w:p w:rsidR="000D2235" w:rsidRPr="00B365E8" w:rsidRDefault="000D2235" w:rsidP="000D2235">
      <w:pPr>
        <w:rPr>
          <w:sz w:val="28"/>
          <w:szCs w:val="28"/>
        </w:rPr>
      </w:pPr>
      <w:r w:rsidRPr="00B365E8">
        <w:rPr>
          <w:sz w:val="28"/>
          <w:szCs w:val="28"/>
        </w:rPr>
        <w:t>Parents / caregivers are encouraged to contact staff with questions or concerns regarding their child’s learning and wellbeing at Kindy.</w:t>
      </w:r>
    </w:p>
    <w:p w:rsidR="001969AE" w:rsidRPr="00B365E8" w:rsidRDefault="000D2235" w:rsidP="000D2235">
      <w:pPr>
        <w:rPr>
          <w:sz w:val="28"/>
          <w:szCs w:val="28"/>
        </w:rPr>
      </w:pPr>
      <w:r w:rsidRPr="00B365E8">
        <w:rPr>
          <w:sz w:val="28"/>
          <w:szCs w:val="28"/>
        </w:rPr>
        <w:t>Information about Kindergarten matters are conveyed to parents / caregivers in a variety of formats</w:t>
      </w:r>
      <w:r w:rsidR="00710516">
        <w:rPr>
          <w:sz w:val="28"/>
          <w:szCs w:val="28"/>
        </w:rPr>
        <w:t xml:space="preserve"> and will usually be emailed and/or in your child’s Take Home Folder</w:t>
      </w:r>
      <w:r w:rsidRPr="00B365E8">
        <w:rPr>
          <w:sz w:val="28"/>
          <w:szCs w:val="28"/>
        </w:rPr>
        <w:t xml:space="preserve">. These include – </w:t>
      </w:r>
    </w:p>
    <w:p w:rsidR="000D2235" w:rsidRPr="00B365E8" w:rsidRDefault="000D2235" w:rsidP="001969AE">
      <w:pPr>
        <w:pStyle w:val="ListParagraph"/>
        <w:numPr>
          <w:ilvl w:val="0"/>
          <w:numId w:val="15"/>
        </w:numPr>
        <w:rPr>
          <w:sz w:val="28"/>
          <w:szCs w:val="28"/>
        </w:rPr>
      </w:pPr>
      <w:r w:rsidRPr="00B365E8">
        <w:rPr>
          <w:sz w:val="28"/>
          <w:szCs w:val="28"/>
        </w:rPr>
        <w:t>a fortnightly newsletter</w:t>
      </w:r>
    </w:p>
    <w:p w:rsidR="000D2235" w:rsidRPr="00B365E8" w:rsidRDefault="000D2235" w:rsidP="001969AE">
      <w:pPr>
        <w:pStyle w:val="ListParagraph"/>
        <w:numPr>
          <w:ilvl w:val="0"/>
          <w:numId w:val="15"/>
        </w:numPr>
        <w:rPr>
          <w:sz w:val="28"/>
          <w:szCs w:val="28"/>
        </w:rPr>
      </w:pPr>
      <w:r w:rsidRPr="00B365E8">
        <w:rPr>
          <w:sz w:val="28"/>
          <w:szCs w:val="28"/>
        </w:rPr>
        <w:t>1:1 conversations either in person or via telephone</w:t>
      </w:r>
    </w:p>
    <w:p w:rsidR="000D2235" w:rsidRPr="00B365E8" w:rsidRDefault="00710516" w:rsidP="001969AE">
      <w:pPr>
        <w:pStyle w:val="ListParagraph"/>
        <w:numPr>
          <w:ilvl w:val="0"/>
          <w:numId w:val="15"/>
        </w:numPr>
        <w:rPr>
          <w:sz w:val="28"/>
          <w:szCs w:val="28"/>
        </w:rPr>
      </w:pPr>
      <w:r>
        <w:rPr>
          <w:sz w:val="28"/>
          <w:szCs w:val="28"/>
        </w:rPr>
        <w:t>Learning Journey</w:t>
      </w:r>
      <w:r w:rsidR="00B97FA7" w:rsidRPr="00B365E8">
        <w:rPr>
          <w:sz w:val="28"/>
          <w:szCs w:val="28"/>
        </w:rPr>
        <w:t xml:space="preserve"> Folders</w:t>
      </w:r>
    </w:p>
    <w:p w:rsidR="000D4E8E" w:rsidRDefault="00A01CEE" w:rsidP="001969AE">
      <w:pPr>
        <w:pStyle w:val="ListParagraph"/>
        <w:numPr>
          <w:ilvl w:val="0"/>
          <w:numId w:val="15"/>
        </w:numPr>
        <w:rPr>
          <w:sz w:val="28"/>
          <w:szCs w:val="28"/>
        </w:rPr>
      </w:pPr>
      <w:r w:rsidRPr="000D4E8E">
        <w:rPr>
          <w:sz w:val="28"/>
          <w:szCs w:val="28"/>
        </w:rPr>
        <w:t>Emails</w:t>
      </w:r>
    </w:p>
    <w:p w:rsidR="00710516" w:rsidRPr="000D4E8E" w:rsidRDefault="00710516" w:rsidP="001969AE">
      <w:pPr>
        <w:pStyle w:val="ListParagraph"/>
        <w:numPr>
          <w:ilvl w:val="0"/>
          <w:numId w:val="15"/>
        </w:numPr>
        <w:rPr>
          <w:sz w:val="28"/>
          <w:szCs w:val="28"/>
        </w:rPr>
      </w:pPr>
      <w:r w:rsidRPr="000D4E8E">
        <w:rPr>
          <w:sz w:val="28"/>
          <w:szCs w:val="28"/>
        </w:rPr>
        <w:t>Facebook page (Michelle De Garis Memorial Kindergarten)</w:t>
      </w:r>
    </w:p>
    <w:p w:rsidR="00BC580F" w:rsidRPr="00B365E8" w:rsidRDefault="00BC580F" w:rsidP="001969AE">
      <w:pPr>
        <w:pStyle w:val="ListParagraph"/>
        <w:numPr>
          <w:ilvl w:val="0"/>
          <w:numId w:val="15"/>
        </w:numPr>
        <w:rPr>
          <w:sz w:val="28"/>
          <w:szCs w:val="28"/>
        </w:rPr>
      </w:pPr>
      <w:r>
        <w:rPr>
          <w:sz w:val="28"/>
          <w:szCs w:val="28"/>
        </w:rPr>
        <w:t>Home visits</w:t>
      </w:r>
      <w:r w:rsidR="00710516">
        <w:rPr>
          <w:sz w:val="28"/>
          <w:szCs w:val="28"/>
        </w:rPr>
        <w:t xml:space="preserve"> (if required)</w:t>
      </w:r>
    </w:p>
    <w:p w:rsidR="001969AE" w:rsidRDefault="000D2235" w:rsidP="000D2235">
      <w:pPr>
        <w:rPr>
          <w:b/>
          <w:sz w:val="28"/>
          <w:szCs w:val="28"/>
        </w:rPr>
      </w:pPr>
      <w:r w:rsidRPr="00B365E8">
        <w:rPr>
          <w:b/>
          <w:sz w:val="28"/>
          <w:szCs w:val="28"/>
        </w:rPr>
        <w:t xml:space="preserve">Please </w:t>
      </w:r>
      <w:r w:rsidR="00710516">
        <w:rPr>
          <w:b/>
          <w:sz w:val="28"/>
          <w:szCs w:val="28"/>
        </w:rPr>
        <w:t>empty and return your child’s Take Home Folder each session.</w:t>
      </w:r>
    </w:p>
    <w:p w:rsidR="00686DB5" w:rsidRDefault="00686DB5" w:rsidP="000D2235">
      <w:pPr>
        <w:rPr>
          <w:b/>
          <w:sz w:val="28"/>
          <w:szCs w:val="28"/>
        </w:rPr>
      </w:pPr>
    </w:p>
    <w:p w:rsidR="00686DB5" w:rsidRDefault="00686DB5" w:rsidP="000D2235">
      <w:pPr>
        <w:rPr>
          <w:b/>
          <w:sz w:val="28"/>
          <w:szCs w:val="28"/>
        </w:rPr>
      </w:pPr>
    </w:p>
    <w:p w:rsidR="00686DB5" w:rsidRDefault="00686DB5" w:rsidP="000D2235">
      <w:pPr>
        <w:rPr>
          <w:b/>
          <w:sz w:val="28"/>
          <w:szCs w:val="28"/>
        </w:rPr>
      </w:pPr>
    </w:p>
    <w:p w:rsidR="00686DB5" w:rsidRDefault="00F82666" w:rsidP="00F82666">
      <w:pPr>
        <w:jc w:val="center"/>
        <w:rPr>
          <w:b/>
          <w:sz w:val="28"/>
          <w:szCs w:val="28"/>
        </w:rPr>
      </w:pPr>
      <w:r w:rsidRPr="00F82666">
        <w:rPr>
          <w:b/>
          <w:noProof/>
          <w:sz w:val="28"/>
          <w:szCs w:val="28"/>
        </w:rPr>
        <w:drawing>
          <wp:inline distT="0" distB="0" distL="0" distR="0">
            <wp:extent cx="4337050" cy="2778181"/>
            <wp:effectExtent l="19050" t="0" r="6350" b="0"/>
            <wp:docPr id="15" name="Picture 6" descr="imagesCAW93R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W93RIY.jpg"/>
                    <pic:cNvPicPr/>
                  </pic:nvPicPr>
                  <pic:blipFill>
                    <a:blip r:embed="rId12" cstate="print"/>
                    <a:stretch>
                      <a:fillRect/>
                    </a:stretch>
                  </pic:blipFill>
                  <pic:spPr>
                    <a:xfrm>
                      <a:off x="0" y="0"/>
                      <a:ext cx="4337050" cy="2778181"/>
                    </a:xfrm>
                    <a:prstGeom prst="rect">
                      <a:avLst/>
                    </a:prstGeom>
                  </pic:spPr>
                </pic:pic>
              </a:graphicData>
            </a:graphic>
          </wp:inline>
        </w:drawing>
      </w:r>
    </w:p>
    <w:p w:rsidR="00686DB5" w:rsidRDefault="00686DB5" w:rsidP="000D2235">
      <w:pPr>
        <w:rPr>
          <w:b/>
          <w:sz w:val="28"/>
          <w:szCs w:val="28"/>
        </w:rPr>
      </w:pPr>
    </w:p>
    <w:p w:rsidR="00686DB5" w:rsidRPr="00985084" w:rsidRDefault="00686DB5" w:rsidP="000D2235">
      <w:pPr>
        <w:rPr>
          <w:b/>
          <w:sz w:val="28"/>
          <w:szCs w:val="28"/>
        </w:rPr>
      </w:pPr>
    </w:p>
    <w:p w:rsidR="000D2235" w:rsidRDefault="000D2235" w:rsidP="000D2235">
      <w:pPr>
        <w:jc w:val="center"/>
        <w:rPr>
          <w:rFonts w:ascii="Arial Rounded MT Bold" w:hAnsi="Arial Rounded MT Bold"/>
          <w:sz w:val="40"/>
          <w:szCs w:val="40"/>
          <w:u w:val="single"/>
        </w:rPr>
      </w:pPr>
      <w:r w:rsidRPr="00BC580F">
        <w:rPr>
          <w:rFonts w:ascii="Arial Rounded MT Bold" w:hAnsi="Arial Rounded MT Bold"/>
          <w:sz w:val="40"/>
          <w:szCs w:val="40"/>
          <w:u w:val="single"/>
        </w:rPr>
        <w:t>Parent Involvement</w:t>
      </w:r>
    </w:p>
    <w:p w:rsidR="00BC580F" w:rsidRPr="00BC580F" w:rsidRDefault="00BC580F" w:rsidP="000D2235">
      <w:pPr>
        <w:jc w:val="center"/>
        <w:rPr>
          <w:rFonts w:ascii="Arial Rounded MT Bold" w:hAnsi="Arial Rounded MT Bold"/>
          <w:sz w:val="40"/>
          <w:szCs w:val="40"/>
          <w:u w:val="single"/>
        </w:rPr>
      </w:pPr>
    </w:p>
    <w:p w:rsidR="001969AE" w:rsidRPr="00B365E8" w:rsidRDefault="00DA12CB" w:rsidP="003B5BC3">
      <w:pPr>
        <w:rPr>
          <w:sz w:val="28"/>
          <w:szCs w:val="28"/>
        </w:rPr>
      </w:pPr>
      <w:r w:rsidRPr="00B365E8">
        <w:rPr>
          <w:sz w:val="28"/>
          <w:szCs w:val="28"/>
        </w:rPr>
        <w:t xml:space="preserve">Parents / caregivers are encouraged to be actively involved in their child’s pre-school education. Throughout each year, there are many ways to do this. </w:t>
      </w:r>
      <w:r w:rsidR="007371D9" w:rsidRPr="00B365E8">
        <w:rPr>
          <w:sz w:val="28"/>
          <w:szCs w:val="28"/>
        </w:rPr>
        <w:t xml:space="preserve">They include – </w:t>
      </w:r>
    </w:p>
    <w:p w:rsidR="00DA12CB" w:rsidRPr="00B365E8" w:rsidRDefault="00DA12CB" w:rsidP="001969AE">
      <w:pPr>
        <w:pStyle w:val="ListParagraph"/>
        <w:numPr>
          <w:ilvl w:val="0"/>
          <w:numId w:val="16"/>
        </w:numPr>
        <w:rPr>
          <w:sz w:val="28"/>
          <w:szCs w:val="28"/>
        </w:rPr>
      </w:pPr>
      <w:r w:rsidRPr="00B365E8">
        <w:rPr>
          <w:sz w:val="28"/>
          <w:szCs w:val="28"/>
        </w:rPr>
        <w:t>Helping at home (ie cutting fabric, colouring pasta etc)</w:t>
      </w:r>
    </w:p>
    <w:p w:rsidR="00DA12CB" w:rsidRPr="00B365E8" w:rsidRDefault="00DA12CB" w:rsidP="001969AE">
      <w:pPr>
        <w:pStyle w:val="ListParagraph"/>
        <w:numPr>
          <w:ilvl w:val="0"/>
          <w:numId w:val="16"/>
        </w:numPr>
        <w:rPr>
          <w:sz w:val="28"/>
          <w:szCs w:val="28"/>
        </w:rPr>
      </w:pPr>
      <w:r w:rsidRPr="00B365E8">
        <w:rPr>
          <w:sz w:val="28"/>
          <w:szCs w:val="28"/>
        </w:rPr>
        <w:t xml:space="preserve">Volunteering </w:t>
      </w:r>
      <w:r w:rsidR="000B0E4F" w:rsidRPr="00B365E8">
        <w:rPr>
          <w:sz w:val="28"/>
          <w:szCs w:val="28"/>
        </w:rPr>
        <w:t>to help at working b</w:t>
      </w:r>
      <w:r w:rsidRPr="00B365E8">
        <w:rPr>
          <w:sz w:val="28"/>
          <w:szCs w:val="28"/>
        </w:rPr>
        <w:t>ees and excursions</w:t>
      </w:r>
    </w:p>
    <w:p w:rsidR="00AB3C2B" w:rsidRPr="00B365E8" w:rsidRDefault="00DA12CB" w:rsidP="001969AE">
      <w:pPr>
        <w:pStyle w:val="ListParagraph"/>
        <w:numPr>
          <w:ilvl w:val="0"/>
          <w:numId w:val="16"/>
        </w:numPr>
        <w:rPr>
          <w:sz w:val="28"/>
          <w:szCs w:val="28"/>
        </w:rPr>
      </w:pPr>
      <w:r w:rsidRPr="00B365E8">
        <w:rPr>
          <w:sz w:val="28"/>
          <w:szCs w:val="28"/>
        </w:rPr>
        <w:t xml:space="preserve">Joining </w:t>
      </w:r>
      <w:r w:rsidR="00710516">
        <w:rPr>
          <w:sz w:val="28"/>
          <w:szCs w:val="28"/>
        </w:rPr>
        <w:t>the Governing Council</w:t>
      </w:r>
    </w:p>
    <w:p w:rsidR="000B0E4F" w:rsidRPr="00B365E8" w:rsidRDefault="000B0E4F" w:rsidP="001969AE">
      <w:pPr>
        <w:pStyle w:val="ListParagraph"/>
        <w:numPr>
          <w:ilvl w:val="0"/>
          <w:numId w:val="16"/>
        </w:numPr>
        <w:rPr>
          <w:sz w:val="28"/>
          <w:szCs w:val="28"/>
        </w:rPr>
      </w:pPr>
      <w:r w:rsidRPr="00B365E8">
        <w:rPr>
          <w:sz w:val="28"/>
          <w:szCs w:val="28"/>
        </w:rPr>
        <w:t>Helping with end of term cleaning</w:t>
      </w:r>
    </w:p>
    <w:p w:rsidR="0083411B" w:rsidRPr="00B365E8" w:rsidRDefault="0083411B" w:rsidP="001969AE">
      <w:pPr>
        <w:pStyle w:val="ListParagraph"/>
        <w:numPr>
          <w:ilvl w:val="0"/>
          <w:numId w:val="16"/>
        </w:numPr>
        <w:rPr>
          <w:sz w:val="28"/>
          <w:szCs w:val="28"/>
        </w:rPr>
      </w:pPr>
      <w:r w:rsidRPr="00B365E8">
        <w:rPr>
          <w:sz w:val="28"/>
          <w:szCs w:val="28"/>
        </w:rPr>
        <w:t>Washing smocks and tea towels as per the roster</w:t>
      </w:r>
    </w:p>
    <w:p w:rsidR="00DA12CB" w:rsidRPr="00B365E8" w:rsidRDefault="00BC580F" w:rsidP="001969AE">
      <w:pPr>
        <w:pStyle w:val="ListParagraph"/>
        <w:numPr>
          <w:ilvl w:val="0"/>
          <w:numId w:val="16"/>
        </w:numPr>
        <w:rPr>
          <w:sz w:val="28"/>
          <w:szCs w:val="28"/>
        </w:rPr>
      </w:pPr>
      <w:r>
        <w:rPr>
          <w:sz w:val="28"/>
          <w:szCs w:val="28"/>
        </w:rPr>
        <w:t>General participation at all times</w:t>
      </w:r>
      <w:r w:rsidR="00DA12CB" w:rsidRPr="00B365E8">
        <w:rPr>
          <w:sz w:val="28"/>
          <w:szCs w:val="28"/>
        </w:rPr>
        <w:tab/>
      </w:r>
    </w:p>
    <w:p w:rsidR="00DA12CB" w:rsidRPr="00B365E8" w:rsidRDefault="00DA12CB" w:rsidP="000D2235">
      <w:pPr>
        <w:rPr>
          <w:sz w:val="28"/>
          <w:szCs w:val="28"/>
        </w:rPr>
      </w:pPr>
    </w:p>
    <w:p w:rsidR="00985084" w:rsidRDefault="00261666" w:rsidP="00261666">
      <w:pP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4921250</wp:posOffset>
            </wp:positionH>
            <wp:positionV relativeFrom="paragraph">
              <wp:posOffset>-400685</wp:posOffset>
            </wp:positionV>
            <wp:extent cx="1172845" cy="1060450"/>
            <wp:effectExtent l="19050" t="0" r="8255" b="0"/>
            <wp:wrapTight wrapText="bothSides">
              <wp:wrapPolygon edited="0">
                <wp:start x="6666" y="0"/>
                <wp:lineTo x="5964" y="6208"/>
                <wp:lineTo x="1403" y="7372"/>
                <wp:lineTo x="1053" y="12417"/>
                <wp:lineTo x="-351" y="17461"/>
                <wp:lineTo x="-351" y="19013"/>
                <wp:lineTo x="2807" y="21341"/>
                <wp:lineTo x="3158" y="21341"/>
                <wp:lineTo x="15086" y="21341"/>
                <wp:lineTo x="15437" y="21341"/>
                <wp:lineTo x="18594" y="19013"/>
                <wp:lineTo x="19296" y="18625"/>
                <wp:lineTo x="21752" y="13969"/>
                <wp:lineTo x="21752" y="8925"/>
                <wp:lineTo x="20349" y="8149"/>
                <wp:lineTo x="12981" y="5432"/>
                <wp:lineTo x="12981" y="1164"/>
                <wp:lineTo x="12279" y="0"/>
                <wp:lineTo x="6666" y="0"/>
              </wp:wrapPolygon>
            </wp:wrapTight>
            <wp:docPr id="10" name="Picture 1" descr="Coffee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lip Art">
                      <a:hlinkClick r:id="rId13"/>
                    </pic:cNvPr>
                    <pic:cNvPicPr>
                      <a:picLocks noChangeAspect="1" noChangeArrowheads="1"/>
                    </pic:cNvPicPr>
                  </pic:nvPicPr>
                  <pic:blipFill>
                    <a:blip r:embed="rId14" cstate="print"/>
                    <a:srcRect/>
                    <a:stretch>
                      <a:fillRect/>
                    </a:stretch>
                  </pic:blipFill>
                  <pic:spPr bwMode="auto">
                    <a:xfrm>
                      <a:off x="0" y="0"/>
                      <a:ext cx="1172845" cy="1060450"/>
                    </a:xfrm>
                    <a:prstGeom prst="rect">
                      <a:avLst/>
                    </a:prstGeom>
                    <a:noFill/>
                    <a:ln w="9525">
                      <a:noFill/>
                      <a:miter lim="800000"/>
                      <a:headEnd/>
                      <a:tailEnd/>
                    </a:ln>
                  </pic:spPr>
                </pic:pic>
              </a:graphicData>
            </a:graphic>
          </wp:anchor>
        </w:drawing>
      </w:r>
      <w:r w:rsidR="00A01CEE" w:rsidRPr="00B365E8">
        <w:rPr>
          <w:sz w:val="28"/>
          <w:szCs w:val="28"/>
        </w:rPr>
        <w:t xml:space="preserve">Governing Council </w:t>
      </w:r>
      <w:r w:rsidR="004C1A32">
        <w:rPr>
          <w:sz w:val="28"/>
          <w:szCs w:val="28"/>
        </w:rPr>
        <w:t xml:space="preserve">meetings </w:t>
      </w:r>
      <w:r w:rsidR="00D4705B" w:rsidRPr="00B365E8">
        <w:rPr>
          <w:sz w:val="28"/>
          <w:szCs w:val="28"/>
        </w:rPr>
        <w:t xml:space="preserve">are held twice a term on </w:t>
      </w:r>
      <w:r w:rsidR="001969AE" w:rsidRPr="00B365E8">
        <w:rPr>
          <w:sz w:val="28"/>
          <w:szCs w:val="28"/>
        </w:rPr>
        <w:t>a Wednesday morning</w:t>
      </w:r>
      <w:r w:rsidR="004C1A32">
        <w:rPr>
          <w:sz w:val="28"/>
          <w:szCs w:val="28"/>
        </w:rPr>
        <w:t>s</w:t>
      </w:r>
      <w:r w:rsidR="00D4705B" w:rsidRPr="00B365E8">
        <w:rPr>
          <w:sz w:val="28"/>
          <w:szCs w:val="28"/>
        </w:rPr>
        <w:t xml:space="preserve">. </w:t>
      </w:r>
      <w:r w:rsidR="004C1A32">
        <w:rPr>
          <w:sz w:val="28"/>
          <w:szCs w:val="28"/>
        </w:rPr>
        <w:t>Curriculum Committee m</w:t>
      </w:r>
      <w:r w:rsidR="00D4705B" w:rsidRPr="00B365E8">
        <w:rPr>
          <w:sz w:val="28"/>
          <w:szCs w:val="28"/>
        </w:rPr>
        <w:t>eeting</w:t>
      </w:r>
      <w:r w:rsidR="004C1A32">
        <w:rPr>
          <w:sz w:val="28"/>
          <w:szCs w:val="28"/>
        </w:rPr>
        <w:t>s are scheduled when needed.</w:t>
      </w:r>
      <w:r w:rsidR="00D4705B" w:rsidRPr="00B365E8">
        <w:rPr>
          <w:sz w:val="28"/>
          <w:szCs w:val="28"/>
        </w:rPr>
        <w:t xml:space="preserve"> </w:t>
      </w:r>
      <w:r w:rsidR="004C1A32">
        <w:rPr>
          <w:sz w:val="28"/>
          <w:szCs w:val="28"/>
        </w:rPr>
        <w:t xml:space="preserve">Meeting </w:t>
      </w:r>
      <w:r w:rsidR="00D4705B" w:rsidRPr="00B365E8">
        <w:rPr>
          <w:sz w:val="28"/>
          <w:szCs w:val="28"/>
        </w:rPr>
        <w:t>dates are</w:t>
      </w:r>
      <w:r w:rsidR="001969AE" w:rsidRPr="00B365E8">
        <w:rPr>
          <w:sz w:val="28"/>
          <w:szCs w:val="28"/>
        </w:rPr>
        <w:t xml:space="preserve"> advised through the newsletter and via email.</w:t>
      </w:r>
      <w:r w:rsidRPr="00261666">
        <w:rPr>
          <w:rFonts w:ascii="Arial" w:hAnsi="Arial" w:cs="Arial"/>
          <w:noProof/>
          <w:color w:val="004A84"/>
          <w:bdr w:val="none" w:sz="0" w:space="0" w:color="auto" w:frame="1"/>
        </w:rPr>
        <w:t xml:space="preserve"> </w:t>
      </w:r>
    </w:p>
    <w:p w:rsidR="00710516" w:rsidRPr="00710516" w:rsidRDefault="00710516" w:rsidP="00261666">
      <w:pPr>
        <w:rPr>
          <w:sz w:val="28"/>
          <w:szCs w:val="28"/>
        </w:rPr>
      </w:pPr>
    </w:p>
    <w:p w:rsidR="00DA12CB" w:rsidRDefault="00DA12CB" w:rsidP="007371D9">
      <w:pPr>
        <w:jc w:val="center"/>
        <w:rPr>
          <w:rFonts w:ascii="Arial Rounded MT Bold" w:hAnsi="Arial Rounded MT Bold"/>
          <w:sz w:val="40"/>
          <w:szCs w:val="40"/>
          <w:u w:val="single"/>
        </w:rPr>
      </w:pPr>
      <w:r w:rsidRPr="00BC580F">
        <w:rPr>
          <w:rFonts w:ascii="Arial Rounded MT Bold" w:hAnsi="Arial Rounded MT Bold"/>
          <w:sz w:val="40"/>
          <w:szCs w:val="40"/>
          <w:u w:val="single"/>
        </w:rPr>
        <w:t>Transitioning to school</w:t>
      </w:r>
    </w:p>
    <w:p w:rsidR="00BC580F" w:rsidRPr="00BC580F" w:rsidRDefault="00BC580F" w:rsidP="007371D9">
      <w:pPr>
        <w:jc w:val="center"/>
        <w:rPr>
          <w:rFonts w:ascii="Arial Rounded MT Bold" w:hAnsi="Arial Rounded MT Bold"/>
          <w:sz w:val="40"/>
          <w:szCs w:val="40"/>
        </w:rPr>
      </w:pPr>
    </w:p>
    <w:p w:rsidR="00BC580F" w:rsidRDefault="00DA12CB" w:rsidP="00DA12CB">
      <w:pPr>
        <w:rPr>
          <w:sz w:val="28"/>
          <w:szCs w:val="28"/>
        </w:rPr>
      </w:pPr>
      <w:r w:rsidRPr="00B365E8">
        <w:rPr>
          <w:sz w:val="28"/>
          <w:szCs w:val="28"/>
        </w:rPr>
        <w:t>Michelle DeGaris Memorial Kindergarten maintains p</w:t>
      </w:r>
      <w:r w:rsidR="00BC580F">
        <w:rPr>
          <w:sz w:val="28"/>
          <w:szCs w:val="28"/>
        </w:rPr>
        <w:t>ositive relationships with all</w:t>
      </w:r>
      <w:r w:rsidRPr="00B365E8">
        <w:rPr>
          <w:sz w:val="28"/>
          <w:szCs w:val="28"/>
        </w:rPr>
        <w:t xml:space="preserve"> local primary schools in the Naracoorte </w:t>
      </w:r>
      <w:r w:rsidR="00BC580F">
        <w:rPr>
          <w:sz w:val="28"/>
          <w:szCs w:val="28"/>
        </w:rPr>
        <w:t xml:space="preserve">and district </w:t>
      </w:r>
      <w:r w:rsidRPr="00B365E8">
        <w:rPr>
          <w:sz w:val="28"/>
          <w:szCs w:val="28"/>
        </w:rPr>
        <w:t xml:space="preserve">area – Naracoorte Primary School, Naracoorte South Primary </w:t>
      </w:r>
      <w:r w:rsidR="00BC580F">
        <w:rPr>
          <w:sz w:val="28"/>
          <w:szCs w:val="28"/>
        </w:rPr>
        <w:t xml:space="preserve">School, </w:t>
      </w:r>
      <w:r w:rsidRPr="00B365E8">
        <w:rPr>
          <w:sz w:val="28"/>
          <w:szCs w:val="28"/>
        </w:rPr>
        <w:t>Sunrise Christian School</w:t>
      </w:r>
      <w:r w:rsidR="00BC580F">
        <w:rPr>
          <w:sz w:val="28"/>
          <w:szCs w:val="28"/>
        </w:rPr>
        <w:t xml:space="preserve"> Frances Primary School</w:t>
      </w:r>
      <w:r w:rsidR="003B648E">
        <w:rPr>
          <w:sz w:val="28"/>
          <w:szCs w:val="28"/>
        </w:rPr>
        <w:t xml:space="preserve">, </w:t>
      </w:r>
      <w:r w:rsidR="00710516">
        <w:rPr>
          <w:sz w:val="28"/>
          <w:szCs w:val="28"/>
        </w:rPr>
        <w:t xml:space="preserve">Lucindale Area School, </w:t>
      </w:r>
      <w:r w:rsidR="003B648E">
        <w:rPr>
          <w:sz w:val="28"/>
          <w:szCs w:val="28"/>
        </w:rPr>
        <w:t>Apsley Primary School</w:t>
      </w:r>
      <w:r w:rsidR="00BC580F">
        <w:rPr>
          <w:sz w:val="28"/>
          <w:szCs w:val="28"/>
        </w:rPr>
        <w:t xml:space="preserve"> and Edenhope </w:t>
      </w:r>
      <w:r w:rsidR="003B648E">
        <w:rPr>
          <w:sz w:val="28"/>
          <w:szCs w:val="28"/>
        </w:rPr>
        <w:t>College</w:t>
      </w:r>
      <w:r w:rsidRPr="00B365E8">
        <w:rPr>
          <w:sz w:val="28"/>
          <w:szCs w:val="28"/>
        </w:rPr>
        <w:t xml:space="preserve">. </w:t>
      </w:r>
    </w:p>
    <w:p w:rsidR="00DA12CB" w:rsidRPr="00B365E8" w:rsidRDefault="00BC580F" w:rsidP="00DA12CB">
      <w:pPr>
        <w:rPr>
          <w:sz w:val="28"/>
          <w:szCs w:val="28"/>
        </w:rPr>
      </w:pPr>
      <w:r>
        <w:rPr>
          <w:sz w:val="28"/>
          <w:szCs w:val="28"/>
        </w:rPr>
        <w:t xml:space="preserve">To assist your decision, it is best to arrange a meeting with ALL possible options in regard to the school structure that best meets the needs of your family. </w:t>
      </w:r>
      <w:r w:rsidR="00151B58" w:rsidRPr="00B365E8">
        <w:rPr>
          <w:sz w:val="28"/>
          <w:szCs w:val="28"/>
        </w:rPr>
        <w:lastRenderedPageBreak/>
        <w:t>Please talk to a staff member if you have questions regarding your choice of school.</w:t>
      </w:r>
    </w:p>
    <w:p w:rsidR="00985084" w:rsidRDefault="00DA3F7F" w:rsidP="00710516">
      <w:pPr>
        <w:rPr>
          <w:sz w:val="28"/>
          <w:szCs w:val="28"/>
        </w:rPr>
      </w:pPr>
      <w:r w:rsidRPr="00B365E8">
        <w:rPr>
          <w:sz w:val="28"/>
          <w:szCs w:val="28"/>
        </w:rPr>
        <w:t xml:space="preserve">To ease the move from Michelle DeGaris </w:t>
      </w:r>
      <w:r w:rsidR="004C1A32">
        <w:rPr>
          <w:sz w:val="28"/>
          <w:szCs w:val="28"/>
        </w:rPr>
        <w:t xml:space="preserve">Memorial </w:t>
      </w:r>
      <w:r w:rsidRPr="00B365E8">
        <w:rPr>
          <w:sz w:val="28"/>
          <w:szCs w:val="28"/>
        </w:rPr>
        <w:t>Kindergart</w:t>
      </w:r>
      <w:r w:rsidR="00B97FA7" w:rsidRPr="00B365E8">
        <w:rPr>
          <w:sz w:val="28"/>
          <w:szCs w:val="28"/>
        </w:rPr>
        <w:t>en into primary school, a</w:t>
      </w:r>
      <w:r w:rsidRPr="00B365E8">
        <w:rPr>
          <w:sz w:val="28"/>
          <w:szCs w:val="28"/>
        </w:rPr>
        <w:t xml:space="preserve"> transition program </w:t>
      </w:r>
      <w:r w:rsidR="00710516">
        <w:rPr>
          <w:sz w:val="28"/>
          <w:szCs w:val="28"/>
        </w:rPr>
        <w:t>will take place in Term 4.</w:t>
      </w:r>
      <w:r w:rsidRPr="00B365E8">
        <w:rPr>
          <w:sz w:val="28"/>
          <w:szCs w:val="28"/>
        </w:rPr>
        <w:t xml:space="preserve"> </w:t>
      </w:r>
    </w:p>
    <w:p w:rsidR="00151B58" w:rsidRPr="00B365E8" w:rsidRDefault="00151B58" w:rsidP="008E2FE2">
      <w:pPr>
        <w:rPr>
          <w:sz w:val="28"/>
          <w:szCs w:val="28"/>
          <w:u w:val="single"/>
        </w:rPr>
      </w:pPr>
    </w:p>
    <w:p w:rsidR="00D259D6" w:rsidRPr="00BC580F" w:rsidRDefault="00D259D6" w:rsidP="00157688">
      <w:pPr>
        <w:jc w:val="center"/>
        <w:rPr>
          <w:rFonts w:ascii="Arial Rounded MT Bold" w:hAnsi="Arial Rounded MT Bold"/>
          <w:sz w:val="40"/>
          <w:szCs w:val="40"/>
          <w:u w:val="single"/>
        </w:rPr>
      </w:pPr>
      <w:r w:rsidRPr="00BC580F">
        <w:rPr>
          <w:rFonts w:ascii="Arial Rounded MT Bold" w:hAnsi="Arial Rounded MT Bold"/>
          <w:sz w:val="40"/>
          <w:szCs w:val="40"/>
          <w:u w:val="single"/>
        </w:rPr>
        <w:t>Other Helpful Bits and Pieces</w:t>
      </w:r>
    </w:p>
    <w:p w:rsidR="00D259D6" w:rsidRPr="00B365E8" w:rsidRDefault="00D259D6" w:rsidP="00D259D6">
      <w:pPr>
        <w:rPr>
          <w:sz w:val="28"/>
          <w:szCs w:val="28"/>
        </w:rPr>
      </w:pPr>
      <w:r w:rsidRPr="00934847">
        <w:rPr>
          <w:b/>
          <w:sz w:val="28"/>
          <w:szCs w:val="28"/>
        </w:rPr>
        <w:t>Uniform</w:t>
      </w:r>
      <w:r w:rsidR="006D32A9" w:rsidRPr="00B365E8">
        <w:rPr>
          <w:sz w:val="28"/>
          <w:szCs w:val="28"/>
        </w:rPr>
        <w:t xml:space="preserve"> – </w:t>
      </w:r>
      <w:r w:rsidR="004C1A32">
        <w:rPr>
          <w:sz w:val="28"/>
          <w:szCs w:val="28"/>
        </w:rPr>
        <w:t>I</w:t>
      </w:r>
      <w:r w:rsidR="00B97FA7" w:rsidRPr="00B365E8">
        <w:rPr>
          <w:sz w:val="28"/>
          <w:szCs w:val="28"/>
        </w:rPr>
        <w:t xml:space="preserve">ron on logos are available to purchase </w:t>
      </w:r>
      <w:r w:rsidR="00934847">
        <w:rPr>
          <w:sz w:val="28"/>
          <w:szCs w:val="28"/>
        </w:rPr>
        <w:t xml:space="preserve">for $2 </w:t>
      </w:r>
      <w:r w:rsidR="00B97FA7" w:rsidRPr="00B365E8">
        <w:rPr>
          <w:sz w:val="28"/>
          <w:szCs w:val="28"/>
        </w:rPr>
        <w:t>from the Kindergarten. As children are actively engaged in a range of inside and outside activities, we encourage them to come wearing ‘older clothes</w:t>
      </w:r>
      <w:r w:rsidR="009C33BC" w:rsidRPr="00B365E8">
        <w:rPr>
          <w:sz w:val="28"/>
          <w:szCs w:val="28"/>
        </w:rPr>
        <w:t>.</w:t>
      </w:r>
      <w:r w:rsidR="00B97FA7" w:rsidRPr="00B365E8">
        <w:rPr>
          <w:sz w:val="28"/>
          <w:szCs w:val="28"/>
        </w:rPr>
        <w:t>’</w:t>
      </w:r>
      <w:r w:rsidR="009C33BC" w:rsidRPr="00B365E8">
        <w:rPr>
          <w:sz w:val="28"/>
          <w:szCs w:val="28"/>
        </w:rPr>
        <w:t xml:space="preserve"> Suitable footwear is also required.</w:t>
      </w:r>
    </w:p>
    <w:p w:rsidR="00D259D6" w:rsidRPr="00B365E8" w:rsidRDefault="00D259D6" w:rsidP="00D259D6">
      <w:pPr>
        <w:rPr>
          <w:sz w:val="28"/>
          <w:szCs w:val="28"/>
        </w:rPr>
      </w:pPr>
      <w:r w:rsidRPr="00934847">
        <w:rPr>
          <w:b/>
          <w:sz w:val="28"/>
          <w:szCs w:val="28"/>
        </w:rPr>
        <w:t>Book Club</w:t>
      </w:r>
      <w:r w:rsidR="006D32A9" w:rsidRPr="00B365E8">
        <w:rPr>
          <w:sz w:val="28"/>
          <w:szCs w:val="28"/>
        </w:rPr>
        <w:t xml:space="preserve"> </w:t>
      </w:r>
      <w:r w:rsidR="009C33BC" w:rsidRPr="00B365E8">
        <w:rPr>
          <w:sz w:val="28"/>
          <w:szCs w:val="28"/>
        </w:rPr>
        <w:t>–</w:t>
      </w:r>
      <w:r w:rsidR="006D32A9" w:rsidRPr="00B365E8">
        <w:rPr>
          <w:sz w:val="28"/>
          <w:szCs w:val="28"/>
        </w:rPr>
        <w:t xml:space="preserve"> </w:t>
      </w:r>
      <w:r w:rsidR="004C1A32">
        <w:rPr>
          <w:sz w:val="28"/>
          <w:szCs w:val="28"/>
        </w:rPr>
        <w:t>U</w:t>
      </w:r>
      <w:r w:rsidR="00710516">
        <w:rPr>
          <w:sz w:val="28"/>
          <w:szCs w:val="28"/>
        </w:rPr>
        <w:t>sually available on</w:t>
      </w:r>
      <w:r w:rsidR="009C33BC" w:rsidRPr="00B365E8">
        <w:rPr>
          <w:sz w:val="28"/>
          <w:szCs w:val="28"/>
        </w:rPr>
        <w:t xml:space="preserve">ce a term for those wishing to purchase books. Completed order forms are to be returned to Kindy </w:t>
      </w:r>
      <w:r w:rsidR="000D4E8E">
        <w:rPr>
          <w:sz w:val="28"/>
          <w:szCs w:val="28"/>
        </w:rPr>
        <w:t xml:space="preserve">or via the Bookclub app </w:t>
      </w:r>
      <w:r w:rsidR="009C33BC" w:rsidRPr="00B365E8">
        <w:rPr>
          <w:sz w:val="28"/>
          <w:szCs w:val="28"/>
        </w:rPr>
        <w:t xml:space="preserve">by the due date with payment. </w:t>
      </w:r>
    </w:p>
    <w:p w:rsidR="00D259D6" w:rsidRPr="00B365E8" w:rsidRDefault="00D259D6" w:rsidP="00D259D6">
      <w:pPr>
        <w:rPr>
          <w:sz w:val="28"/>
          <w:szCs w:val="28"/>
        </w:rPr>
      </w:pPr>
      <w:r w:rsidRPr="00934847">
        <w:rPr>
          <w:b/>
          <w:sz w:val="28"/>
          <w:szCs w:val="28"/>
        </w:rPr>
        <w:t>Library</w:t>
      </w:r>
      <w:r w:rsidR="006D32A9" w:rsidRPr="00B365E8">
        <w:rPr>
          <w:sz w:val="28"/>
          <w:szCs w:val="28"/>
        </w:rPr>
        <w:t xml:space="preserve"> </w:t>
      </w:r>
      <w:r w:rsidR="009C33BC" w:rsidRPr="00B365E8">
        <w:rPr>
          <w:sz w:val="28"/>
          <w:szCs w:val="28"/>
        </w:rPr>
        <w:t>–</w:t>
      </w:r>
      <w:r w:rsidR="006D32A9" w:rsidRPr="00B365E8">
        <w:rPr>
          <w:sz w:val="28"/>
          <w:szCs w:val="28"/>
        </w:rPr>
        <w:t xml:space="preserve"> </w:t>
      </w:r>
      <w:r w:rsidR="004C1A32">
        <w:rPr>
          <w:sz w:val="28"/>
          <w:szCs w:val="28"/>
        </w:rPr>
        <w:t>C</w:t>
      </w:r>
      <w:r w:rsidR="009C33BC" w:rsidRPr="00B365E8">
        <w:rPr>
          <w:sz w:val="28"/>
          <w:szCs w:val="28"/>
        </w:rPr>
        <w:t>hildren and parents are welcome to borrow a range of fiction and non-fiction books from the Kindy library.</w:t>
      </w:r>
    </w:p>
    <w:p w:rsidR="00D259D6" w:rsidRPr="00B365E8" w:rsidRDefault="00D259D6" w:rsidP="00D259D6">
      <w:pPr>
        <w:rPr>
          <w:sz w:val="28"/>
          <w:szCs w:val="28"/>
        </w:rPr>
      </w:pPr>
      <w:r w:rsidRPr="00934847">
        <w:rPr>
          <w:b/>
          <w:sz w:val="28"/>
          <w:szCs w:val="28"/>
        </w:rPr>
        <w:t>Lost Property</w:t>
      </w:r>
      <w:r w:rsidR="00151B58" w:rsidRPr="00B365E8">
        <w:rPr>
          <w:sz w:val="28"/>
          <w:szCs w:val="28"/>
        </w:rPr>
        <w:t xml:space="preserve"> – Please ensure ALL of your child’s belonging are clearly labelled. Un-named items are placed into lost property </w:t>
      </w:r>
      <w:r w:rsidR="000D4E8E">
        <w:rPr>
          <w:sz w:val="28"/>
          <w:szCs w:val="28"/>
        </w:rPr>
        <w:t>in the basket under the sign in sheet.</w:t>
      </w:r>
    </w:p>
    <w:p w:rsidR="00F82666" w:rsidRDefault="006D32A9" w:rsidP="00DA12CB">
      <w:pPr>
        <w:rPr>
          <w:sz w:val="28"/>
          <w:szCs w:val="28"/>
        </w:rPr>
      </w:pPr>
      <w:r w:rsidRPr="00934847">
        <w:rPr>
          <w:b/>
          <w:sz w:val="28"/>
          <w:szCs w:val="28"/>
        </w:rPr>
        <w:t>Payments</w:t>
      </w:r>
      <w:r w:rsidRPr="00B365E8">
        <w:rPr>
          <w:sz w:val="28"/>
          <w:szCs w:val="28"/>
        </w:rPr>
        <w:t xml:space="preserve"> </w:t>
      </w:r>
      <w:r w:rsidR="009C33BC" w:rsidRPr="00B365E8">
        <w:rPr>
          <w:sz w:val="28"/>
          <w:szCs w:val="28"/>
        </w:rPr>
        <w:t>–</w:t>
      </w:r>
      <w:r w:rsidRPr="00B365E8">
        <w:rPr>
          <w:sz w:val="28"/>
          <w:szCs w:val="28"/>
        </w:rPr>
        <w:t xml:space="preserve"> </w:t>
      </w:r>
      <w:r w:rsidR="009C33BC" w:rsidRPr="00B365E8">
        <w:rPr>
          <w:sz w:val="28"/>
          <w:szCs w:val="28"/>
        </w:rPr>
        <w:t xml:space="preserve">All money is to be handed directly to a Kindy staff member in a sealed envelope which includes your </w:t>
      </w:r>
      <w:r w:rsidR="00E3461C" w:rsidRPr="00B365E8">
        <w:rPr>
          <w:sz w:val="28"/>
          <w:szCs w:val="28"/>
        </w:rPr>
        <w:t xml:space="preserve">child’s </w:t>
      </w:r>
      <w:r w:rsidR="009C33BC" w:rsidRPr="00B365E8">
        <w:rPr>
          <w:sz w:val="28"/>
          <w:szCs w:val="28"/>
        </w:rPr>
        <w:t>name and what the payment is for. Alternatively, some payments can be made via direct deposit. Please also include your name and details about the payment and provide staff with a printed receipt.</w:t>
      </w:r>
    </w:p>
    <w:p w:rsidR="00710516" w:rsidRDefault="00710516" w:rsidP="00DA12CB">
      <w:pPr>
        <w:rPr>
          <w:sz w:val="28"/>
          <w:szCs w:val="28"/>
        </w:rPr>
      </w:pPr>
    </w:p>
    <w:p w:rsidR="00710516" w:rsidRDefault="00710516" w:rsidP="00DA12CB">
      <w:pPr>
        <w:rPr>
          <w:sz w:val="28"/>
          <w:szCs w:val="28"/>
        </w:rPr>
      </w:pPr>
    </w:p>
    <w:p w:rsidR="00710516" w:rsidRDefault="00710516" w:rsidP="00DA12CB">
      <w:pPr>
        <w:rPr>
          <w:sz w:val="28"/>
          <w:szCs w:val="28"/>
        </w:rPr>
      </w:pPr>
    </w:p>
    <w:p w:rsidR="00710516" w:rsidRDefault="00710516" w:rsidP="00DA12CB">
      <w:pPr>
        <w:rPr>
          <w:sz w:val="28"/>
          <w:szCs w:val="28"/>
        </w:rPr>
      </w:pPr>
    </w:p>
    <w:p w:rsidR="00710516" w:rsidRDefault="00710516" w:rsidP="00DA12CB">
      <w:pPr>
        <w:rPr>
          <w:sz w:val="28"/>
          <w:szCs w:val="28"/>
        </w:rPr>
      </w:pPr>
    </w:p>
    <w:p w:rsidR="00710516" w:rsidRPr="00B365E8" w:rsidRDefault="00710516" w:rsidP="00DA12CB">
      <w:pPr>
        <w:rPr>
          <w:sz w:val="28"/>
          <w:szCs w:val="28"/>
        </w:rPr>
      </w:pPr>
    </w:p>
    <w:p w:rsidR="00DA3F7F" w:rsidRPr="00934847" w:rsidRDefault="00DA3F7F" w:rsidP="00DA3F7F">
      <w:pPr>
        <w:jc w:val="center"/>
        <w:rPr>
          <w:rFonts w:ascii="Arial Rounded MT Bold" w:hAnsi="Arial Rounded MT Bold"/>
          <w:sz w:val="40"/>
          <w:szCs w:val="40"/>
        </w:rPr>
      </w:pPr>
      <w:r w:rsidRPr="00934847">
        <w:rPr>
          <w:rFonts w:ascii="Arial Rounded MT Bold" w:hAnsi="Arial Rounded MT Bold"/>
          <w:sz w:val="40"/>
          <w:szCs w:val="40"/>
          <w:u w:val="single"/>
        </w:rPr>
        <w:t>Support Services</w:t>
      </w:r>
    </w:p>
    <w:p w:rsidR="00DA3F7F" w:rsidRPr="00B365E8" w:rsidRDefault="00DA3F7F" w:rsidP="00DA3F7F">
      <w:pPr>
        <w:jc w:val="center"/>
        <w:rPr>
          <w:sz w:val="28"/>
          <w:szCs w:val="28"/>
        </w:rPr>
      </w:pPr>
    </w:p>
    <w:p w:rsidR="00DA3F7F" w:rsidRPr="00B365E8" w:rsidRDefault="00DA3F7F" w:rsidP="00DA3F7F">
      <w:pPr>
        <w:rPr>
          <w:sz w:val="28"/>
          <w:szCs w:val="28"/>
        </w:rPr>
      </w:pPr>
      <w:r w:rsidRPr="00B365E8">
        <w:rPr>
          <w:sz w:val="28"/>
          <w:szCs w:val="28"/>
        </w:rPr>
        <w:t xml:space="preserve">Additional support services are available to eligible children who attend Michelle DeGaris </w:t>
      </w:r>
      <w:r w:rsidR="004C1A32">
        <w:rPr>
          <w:sz w:val="28"/>
          <w:szCs w:val="28"/>
        </w:rPr>
        <w:t xml:space="preserve">Memorial </w:t>
      </w:r>
      <w:r w:rsidRPr="00B365E8">
        <w:rPr>
          <w:sz w:val="28"/>
          <w:szCs w:val="28"/>
        </w:rPr>
        <w:t>Kindergarten. Some services operate during Kindergarten hours</w:t>
      </w:r>
      <w:r w:rsidR="0083411B" w:rsidRPr="00B365E8">
        <w:rPr>
          <w:sz w:val="28"/>
          <w:szCs w:val="28"/>
        </w:rPr>
        <w:t xml:space="preserve"> while other</w:t>
      </w:r>
      <w:r w:rsidR="003B5BC3" w:rsidRPr="00B365E8">
        <w:rPr>
          <w:sz w:val="28"/>
          <w:szCs w:val="28"/>
        </w:rPr>
        <w:t>s</w:t>
      </w:r>
      <w:r w:rsidR="0083411B" w:rsidRPr="00B365E8">
        <w:rPr>
          <w:sz w:val="28"/>
          <w:szCs w:val="28"/>
        </w:rPr>
        <w:t xml:space="preserve"> are available in the local Naracoorte community.</w:t>
      </w:r>
      <w:r w:rsidR="009C33BC" w:rsidRPr="00B365E8">
        <w:rPr>
          <w:sz w:val="28"/>
          <w:szCs w:val="28"/>
        </w:rPr>
        <w:t xml:space="preserve"> Children are able to access additional support such as speech therapy, occupational therapy, English as a Second Language (ESL) support</w:t>
      </w:r>
      <w:r w:rsidR="00934847">
        <w:rPr>
          <w:sz w:val="28"/>
          <w:szCs w:val="28"/>
        </w:rPr>
        <w:t>, physiotherapy, dental service and Child and Youth Health Service (CAYHS)</w:t>
      </w:r>
      <w:r w:rsidR="009C33BC" w:rsidRPr="00B365E8">
        <w:rPr>
          <w:sz w:val="28"/>
          <w:szCs w:val="28"/>
        </w:rPr>
        <w:t xml:space="preserve"> depending on individual needs and availability.                                                 </w:t>
      </w:r>
    </w:p>
    <w:p w:rsidR="00874BF0" w:rsidRPr="00B365E8" w:rsidRDefault="00874BF0" w:rsidP="000D2235">
      <w:pPr>
        <w:rPr>
          <w:sz w:val="28"/>
          <w:szCs w:val="28"/>
        </w:rPr>
      </w:pPr>
    </w:p>
    <w:sectPr w:rsidR="00874BF0" w:rsidRPr="00B365E8" w:rsidSect="00C94F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9B2" w:rsidRDefault="005879B2" w:rsidP="00B365E8">
      <w:pPr>
        <w:spacing w:after="0" w:line="240" w:lineRule="auto"/>
      </w:pPr>
      <w:r>
        <w:separator/>
      </w:r>
    </w:p>
  </w:endnote>
  <w:endnote w:type="continuationSeparator" w:id="0">
    <w:p w:rsidR="005879B2" w:rsidRDefault="005879B2" w:rsidP="00B3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9B2" w:rsidRDefault="005879B2" w:rsidP="00B365E8">
      <w:pPr>
        <w:spacing w:after="0" w:line="240" w:lineRule="auto"/>
      </w:pPr>
      <w:r>
        <w:separator/>
      </w:r>
    </w:p>
  </w:footnote>
  <w:footnote w:type="continuationSeparator" w:id="0">
    <w:p w:rsidR="005879B2" w:rsidRDefault="005879B2" w:rsidP="00B36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56C"/>
    <w:multiLevelType w:val="hybridMultilevel"/>
    <w:tmpl w:val="101E9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D19E0"/>
    <w:multiLevelType w:val="hybridMultilevel"/>
    <w:tmpl w:val="AB2AFBA2"/>
    <w:lvl w:ilvl="0" w:tplc="0C09000F">
      <w:start w:val="1"/>
      <w:numFmt w:val="decimal"/>
      <w:lvlText w:val="%1."/>
      <w:lvlJc w:val="left"/>
      <w:pPr>
        <w:ind w:left="760" w:hanging="360"/>
      </w:p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2" w15:restartNumberingAfterBreak="0">
    <w:nsid w:val="106235EC"/>
    <w:multiLevelType w:val="hybridMultilevel"/>
    <w:tmpl w:val="CF32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D3CEC"/>
    <w:multiLevelType w:val="hybridMultilevel"/>
    <w:tmpl w:val="B0461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B54AE"/>
    <w:multiLevelType w:val="hybridMultilevel"/>
    <w:tmpl w:val="E2045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708AD"/>
    <w:multiLevelType w:val="hybridMultilevel"/>
    <w:tmpl w:val="01626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D2C64"/>
    <w:multiLevelType w:val="hybridMultilevel"/>
    <w:tmpl w:val="C0DC5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02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6B20E6"/>
    <w:multiLevelType w:val="hybridMultilevel"/>
    <w:tmpl w:val="A66CF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3922CD"/>
    <w:multiLevelType w:val="hybridMultilevel"/>
    <w:tmpl w:val="84BA3D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C7545C"/>
    <w:multiLevelType w:val="hybridMultilevel"/>
    <w:tmpl w:val="3190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3650E"/>
    <w:multiLevelType w:val="hybridMultilevel"/>
    <w:tmpl w:val="48D46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F67E77"/>
    <w:multiLevelType w:val="hybridMultilevel"/>
    <w:tmpl w:val="E4982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1050CAD"/>
    <w:multiLevelType w:val="hybridMultilevel"/>
    <w:tmpl w:val="0EE82E02"/>
    <w:lvl w:ilvl="0" w:tplc="D556F2F0">
      <w:start w:val="1"/>
      <w:numFmt w:val="bullet"/>
      <w:lvlText w:val="P"/>
      <w:lvlJc w:val="left"/>
      <w:pPr>
        <w:ind w:left="7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3541F1"/>
    <w:multiLevelType w:val="hybridMultilevel"/>
    <w:tmpl w:val="1D464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B462C0"/>
    <w:multiLevelType w:val="hybridMultilevel"/>
    <w:tmpl w:val="553AF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A7DC6"/>
    <w:multiLevelType w:val="hybridMultilevel"/>
    <w:tmpl w:val="BC20C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154DE8"/>
    <w:multiLevelType w:val="hybridMultilevel"/>
    <w:tmpl w:val="FB301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F00B66"/>
    <w:multiLevelType w:val="hybridMultilevel"/>
    <w:tmpl w:val="DFCC5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A835B0"/>
    <w:multiLevelType w:val="hybridMultilevel"/>
    <w:tmpl w:val="CF601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4737FF"/>
    <w:multiLevelType w:val="hybridMultilevel"/>
    <w:tmpl w:val="0532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E241A1"/>
    <w:multiLevelType w:val="hybridMultilevel"/>
    <w:tmpl w:val="DDC20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1E2D24"/>
    <w:multiLevelType w:val="hybridMultilevel"/>
    <w:tmpl w:val="D1007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18"/>
  </w:num>
  <w:num w:numId="5">
    <w:abstractNumId w:val="21"/>
  </w:num>
  <w:num w:numId="6">
    <w:abstractNumId w:val="4"/>
  </w:num>
  <w:num w:numId="7">
    <w:abstractNumId w:val="3"/>
  </w:num>
  <w:num w:numId="8">
    <w:abstractNumId w:val="7"/>
  </w:num>
  <w:num w:numId="9">
    <w:abstractNumId w:val="10"/>
  </w:num>
  <w:num w:numId="10">
    <w:abstractNumId w:val="13"/>
  </w:num>
  <w:num w:numId="11">
    <w:abstractNumId w:val="19"/>
  </w:num>
  <w:num w:numId="12">
    <w:abstractNumId w:val="20"/>
  </w:num>
  <w:num w:numId="13">
    <w:abstractNumId w:val="6"/>
  </w:num>
  <w:num w:numId="14">
    <w:abstractNumId w:val="11"/>
  </w:num>
  <w:num w:numId="15">
    <w:abstractNumId w:val="9"/>
  </w:num>
  <w:num w:numId="16">
    <w:abstractNumId w:val="15"/>
  </w:num>
  <w:num w:numId="17">
    <w:abstractNumId w:val="5"/>
  </w:num>
  <w:num w:numId="18">
    <w:abstractNumId w:val="16"/>
  </w:num>
  <w:num w:numId="19">
    <w:abstractNumId w:val="17"/>
  </w:num>
  <w:num w:numId="20">
    <w:abstractNumId w:val="0"/>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068F"/>
    <w:rsid w:val="000035C3"/>
    <w:rsid w:val="000139D3"/>
    <w:rsid w:val="00017E43"/>
    <w:rsid w:val="00035B41"/>
    <w:rsid w:val="00055302"/>
    <w:rsid w:val="00067385"/>
    <w:rsid w:val="000B0E4F"/>
    <w:rsid w:val="000D2235"/>
    <w:rsid w:val="000D4E8E"/>
    <w:rsid w:val="000F5A21"/>
    <w:rsid w:val="00107C2D"/>
    <w:rsid w:val="00125087"/>
    <w:rsid w:val="00151B58"/>
    <w:rsid w:val="00152875"/>
    <w:rsid w:val="00157688"/>
    <w:rsid w:val="001969AE"/>
    <w:rsid w:val="001B1370"/>
    <w:rsid w:val="001D5FB4"/>
    <w:rsid w:val="00211B9D"/>
    <w:rsid w:val="00212551"/>
    <w:rsid w:val="00236BC5"/>
    <w:rsid w:val="00261666"/>
    <w:rsid w:val="00287CD7"/>
    <w:rsid w:val="002A76DB"/>
    <w:rsid w:val="00302F3F"/>
    <w:rsid w:val="00342511"/>
    <w:rsid w:val="00381139"/>
    <w:rsid w:val="00386651"/>
    <w:rsid w:val="00397AFE"/>
    <w:rsid w:val="003B5BC3"/>
    <w:rsid w:val="003B648E"/>
    <w:rsid w:val="003D0558"/>
    <w:rsid w:val="003F1137"/>
    <w:rsid w:val="003F24E4"/>
    <w:rsid w:val="00454BD9"/>
    <w:rsid w:val="00474929"/>
    <w:rsid w:val="00476CBE"/>
    <w:rsid w:val="004C1A32"/>
    <w:rsid w:val="005014C2"/>
    <w:rsid w:val="00506227"/>
    <w:rsid w:val="005879B2"/>
    <w:rsid w:val="005D53E4"/>
    <w:rsid w:val="006216A2"/>
    <w:rsid w:val="00645EE0"/>
    <w:rsid w:val="00663D35"/>
    <w:rsid w:val="00686DB5"/>
    <w:rsid w:val="006D32A9"/>
    <w:rsid w:val="00705FB4"/>
    <w:rsid w:val="00710516"/>
    <w:rsid w:val="0071394D"/>
    <w:rsid w:val="00721365"/>
    <w:rsid w:val="007371D9"/>
    <w:rsid w:val="00742679"/>
    <w:rsid w:val="00763E67"/>
    <w:rsid w:val="0077068F"/>
    <w:rsid w:val="00773E51"/>
    <w:rsid w:val="00775DE5"/>
    <w:rsid w:val="00783828"/>
    <w:rsid w:val="00790F36"/>
    <w:rsid w:val="0079605A"/>
    <w:rsid w:val="007B04BF"/>
    <w:rsid w:val="007B559B"/>
    <w:rsid w:val="007D2DB2"/>
    <w:rsid w:val="007D6FD7"/>
    <w:rsid w:val="007F7210"/>
    <w:rsid w:val="00821C8E"/>
    <w:rsid w:val="0083411B"/>
    <w:rsid w:val="00874BF0"/>
    <w:rsid w:val="008806CF"/>
    <w:rsid w:val="008E2FE2"/>
    <w:rsid w:val="0090123A"/>
    <w:rsid w:val="009051D2"/>
    <w:rsid w:val="009137AC"/>
    <w:rsid w:val="00915676"/>
    <w:rsid w:val="00934847"/>
    <w:rsid w:val="00943397"/>
    <w:rsid w:val="00970508"/>
    <w:rsid w:val="009765B9"/>
    <w:rsid w:val="00985084"/>
    <w:rsid w:val="00992A6D"/>
    <w:rsid w:val="009A5CF3"/>
    <w:rsid w:val="009B3462"/>
    <w:rsid w:val="009C33BC"/>
    <w:rsid w:val="00A01CEE"/>
    <w:rsid w:val="00A4436F"/>
    <w:rsid w:val="00A46DCF"/>
    <w:rsid w:val="00A71E78"/>
    <w:rsid w:val="00AB3C2B"/>
    <w:rsid w:val="00AB62F4"/>
    <w:rsid w:val="00AD1B93"/>
    <w:rsid w:val="00B12796"/>
    <w:rsid w:val="00B365E8"/>
    <w:rsid w:val="00B45C91"/>
    <w:rsid w:val="00B60CF2"/>
    <w:rsid w:val="00B736D8"/>
    <w:rsid w:val="00B84F3D"/>
    <w:rsid w:val="00B96FC7"/>
    <w:rsid w:val="00B97FA7"/>
    <w:rsid w:val="00BC267D"/>
    <w:rsid w:val="00BC580F"/>
    <w:rsid w:val="00C12D15"/>
    <w:rsid w:val="00C1513A"/>
    <w:rsid w:val="00C6406D"/>
    <w:rsid w:val="00C723E2"/>
    <w:rsid w:val="00C81996"/>
    <w:rsid w:val="00C94F24"/>
    <w:rsid w:val="00CE1F97"/>
    <w:rsid w:val="00CE3AD9"/>
    <w:rsid w:val="00D259D6"/>
    <w:rsid w:val="00D4705B"/>
    <w:rsid w:val="00D60849"/>
    <w:rsid w:val="00D65CF8"/>
    <w:rsid w:val="00D935BB"/>
    <w:rsid w:val="00DA12CB"/>
    <w:rsid w:val="00DA3F7F"/>
    <w:rsid w:val="00DF12BE"/>
    <w:rsid w:val="00DF54F7"/>
    <w:rsid w:val="00E12D43"/>
    <w:rsid w:val="00E3461C"/>
    <w:rsid w:val="00E47DB1"/>
    <w:rsid w:val="00E83103"/>
    <w:rsid w:val="00EB02E6"/>
    <w:rsid w:val="00EC105B"/>
    <w:rsid w:val="00EE0281"/>
    <w:rsid w:val="00EE3475"/>
    <w:rsid w:val="00F310E6"/>
    <w:rsid w:val="00F33ADE"/>
    <w:rsid w:val="00F63DB5"/>
    <w:rsid w:val="00F741FF"/>
    <w:rsid w:val="00F82666"/>
    <w:rsid w:val="00FF11F3"/>
    <w:rsid w:val="00FF4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6C1F"/>
  <w15:docId w15:val="{4B8DEFA4-0ABB-43F2-9AA2-B27E5A2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4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4E4"/>
    <w:rPr>
      <w:color w:val="0000FF" w:themeColor="hyperlink"/>
      <w:u w:val="single"/>
    </w:rPr>
  </w:style>
  <w:style w:type="paragraph" w:styleId="ListParagraph">
    <w:name w:val="List Paragraph"/>
    <w:basedOn w:val="Normal"/>
    <w:uiPriority w:val="34"/>
    <w:qFormat/>
    <w:rsid w:val="007B04BF"/>
    <w:pPr>
      <w:ind w:left="720"/>
      <w:contextualSpacing/>
    </w:pPr>
  </w:style>
  <w:style w:type="paragraph" w:styleId="BalloonText">
    <w:name w:val="Balloon Text"/>
    <w:basedOn w:val="Normal"/>
    <w:link w:val="BalloonTextChar"/>
    <w:uiPriority w:val="99"/>
    <w:semiHidden/>
    <w:unhideWhenUsed/>
    <w:rsid w:val="00B3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E8"/>
    <w:rPr>
      <w:rFonts w:ascii="Tahoma" w:hAnsi="Tahoma" w:cs="Tahoma"/>
      <w:sz w:val="16"/>
      <w:szCs w:val="16"/>
    </w:rPr>
  </w:style>
  <w:style w:type="paragraph" w:styleId="Header">
    <w:name w:val="header"/>
    <w:basedOn w:val="Normal"/>
    <w:link w:val="HeaderChar"/>
    <w:uiPriority w:val="99"/>
    <w:semiHidden/>
    <w:unhideWhenUsed/>
    <w:rsid w:val="00B365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65E8"/>
  </w:style>
  <w:style w:type="paragraph" w:styleId="Footer">
    <w:name w:val="footer"/>
    <w:basedOn w:val="Normal"/>
    <w:link w:val="FooterChar"/>
    <w:uiPriority w:val="99"/>
    <w:unhideWhenUsed/>
    <w:rsid w:val="00B36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E8"/>
  </w:style>
  <w:style w:type="paragraph" w:styleId="FootnoteText">
    <w:name w:val="footnote text"/>
    <w:basedOn w:val="Normal"/>
    <w:link w:val="FootnoteTextChar"/>
    <w:uiPriority w:val="99"/>
    <w:semiHidden/>
    <w:unhideWhenUsed/>
    <w:rsid w:val="00B36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5E8"/>
    <w:rPr>
      <w:sz w:val="20"/>
      <w:szCs w:val="20"/>
    </w:rPr>
  </w:style>
  <w:style w:type="character" w:styleId="FootnoteReference">
    <w:name w:val="footnote reference"/>
    <w:basedOn w:val="DefaultParagraphFont"/>
    <w:uiPriority w:val="99"/>
    <w:semiHidden/>
    <w:unhideWhenUsed/>
    <w:rsid w:val="00B36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edit(261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eraldine.Mathieson0@schools.sa.edu.a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016F7-9D9B-46E5-A285-54C8AC09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Mathieson, Geraldine (Michelle DeGaris Memorial Kgtn)</cp:lastModifiedBy>
  <cp:revision>3</cp:revision>
  <cp:lastPrinted>2020-01-31T03:34:00Z</cp:lastPrinted>
  <dcterms:created xsi:type="dcterms:W3CDTF">2021-07-07T01:48:00Z</dcterms:created>
  <dcterms:modified xsi:type="dcterms:W3CDTF">2021-07-07T02:16:00Z</dcterms:modified>
</cp:coreProperties>
</file>